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45" w:rsidRPr="006A3153" w:rsidRDefault="00B81B45" w:rsidP="00B81B45">
      <w:pPr>
        <w:spacing w:after="120"/>
        <w:ind w:firstLine="709"/>
        <w:jc w:val="both"/>
        <w:rPr>
          <w:b/>
          <w:i/>
          <w:sz w:val="26"/>
          <w:szCs w:val="24"/>
        </w:rPr>
      </w:pPr>
      <w:bookmarkStart w:id="0" w:name="_GoBack"/>
      <w:r w:rsidRPr="006A3153">
        <w:rPr>
          <w:b/>
          <w:sz w:val="26"/>
          <w:szCs w:val="24"/>
        </w:rPr>
        <w:t xml:space="preserve">Thủ tục: </w:t>
      </w:r>
      <w:r w:rsidRPr="006A3153">
        <w:rPr>
          <w:b/>
          <w:i/>
          <w:sz w:val="26"/>
          <w:szCs w:val="24"/>
        </w:rPr>
        <w:t>Cấp giấy chứng nhận đăng ký hoạt động dịch vụ tư vấn du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7109"/>
      </w:tblGrid>
      <w:tr w:rsidR="00B81B45" w:rsidRPr="00134FEF" w:rsidTr="004E0A08">
        <w:tc>
          <w:tcPr>
            <w:tcW w:w="2530" w:type="dxa"/>
            <w:shd w:val="clear" w:color="auto" w:fill="auto"/>
          </w:tcPr>
          <w:bookmarkEnd w:id="0"/>
          <w:p w:rsidR="00B81B45" w:rsidRPr="00134FEF" w:rsidRDefault="00B81B45" w:rsidP="004E0A08">
            <w:pPr>
              <w:tabs>
                <w:tab w:val="left" w:pos="132"/>
              </w:tabs>
              <w:jc w:val="both"/>
              <w:rPr>
                <w:b/>
                <w:color w:val="000000"/>
                <w:sz w:val="24"/>
                <w:szCs w:val="24"/>
              </w:rPr>
            </w:pPr>
            <w:r w:rsidRPr="00134FEF">
              <w:rPr>
                <w:b/>
                <w:color w:val="000000"/>
                <w:sz w:val="24"/>
                <w:szCs w:val="24"/>
              </w:rPr>
              <w:t>Trình tự thực hiện</w:t>
            </w:r>
          </w:p>
        </w:tc>
        <w:tc>
          <w:tcPr>
            <w:tcW w:w="7109" w:type="dxa"/>
            <w:shd w:val="clear" w:color="auto" w:fill="auto"/>
          </w:tcPr>
          <w:p w:rsidR="00B81B45" w:rsidRPr="00134FEF" w:rsidRDefault="00B81B45" w:rsidP="004E0A08">
            <w:pPr>
              <w:pStyle w:val="Footer"/>
              <w:tabs>
                <w:tab w:val="clear" w:pos="4320"/>
                <w:tab w:val="clear" w:pos="8640"/>
              </w:tabs>
              <w:jc w:val="both"/>
              <w:rPr>
                <w:rFonts w:ascii="Times New Roman" w:hAnsi="Times New Roman"/>
                <w:color w:val="000000"/>
              </w:rPr>
            </w:pPr>
            <w:r w:rsidRPr="00134FEF">
              <w:rPr>
                <w:rFonts w:ascii="Times New Roman" w:hAnsi="Times New Roman"/>
                <w:b/>
                <w:bCs/>
                <w:color w:val="000000"/>
                <w:u w:val="single"/>
              </w:rPr>
              <w:t>Bước 1:</w:t>
            </w:r>
            <w:r w:rsidRPr="00134FEF">
              <w:rPr>
                <w:rFonts w:ascii="Times New Roman" w:hAnsi="Times New Roman"/>
                <w:color w:val="000000"/>
              </w:rPr>
              <w:t xml:space="preserve"> Tổ chức chuẩn bị đầy đủ hồ sơ theo quy định của pháp luật và nộp hồ sơ tại Bộ phận “Một cửa” Sở Giáo dục và Đào tạo.</w:t>
            </w:r>
          </w:p>
          <w:p w:rsidR="00B81B45" w:rsidRPr="00E10461" w:rsidRDefault="00B81B45" w:rsidP="004E0A08">
            <w:pPr>
              <w:jc w:val="both"/>
              <w:rPr>
                <w:rFonts w:eastAsia="Batang"/>
                <w:sz w:val="24"/>
                <w:szCs w:val="24"/>
              </w:rPr>
            </w:pPr>
            <w:r w:rsidRPr="00E10461">
              <w:rPr>
                <w:rFonts w:eastAsia="Batang"/>
                <w:sz w:val="24"/>
                <w:szCs w:val="24"/>
              </w:rPr>
              <w:t>- Địa chỉ: 22 Nguyễn Thái Học, thành phố Kon Tum, tỉnh Kon Tum.</w:t>
            </w:r>
          </w:p>
          <w:p w:rsidR="00B81B45" w:rsidRPr="00134FEF" w:rsidRDefault="00B81B45" w:rsidP="004E0A08">
            <w:pPr>
              <w:pStyle w:val="Footer"/>
              <w:tabs>
                <w:tab w:val="clear" w:pos="4320"/>
                <w:tab w:val="clear" w:pos="8640"/>
                <w:tab w:val="left" w:pos="132"/>
              </w:tabs>
              <w:jc w:val="both"/>
              <w:rPr>
                <w:rFonts w:ascii="Times New Roman" w:hAnsi="Times New Roman"/>
                <w:color w:val="000000"/>
              </w:rPr>
            </w:pPr>
            <w:r>
              <w:rPr>
                <w:rFonts w:ascii="Times New Roman" w:hAnsi="Times New Roman"/>
                <w:color w:val="000000"/>
              </w:rPr>
              <w:t xml:space="preserve">- </w:t>
            </w:r>
            <w:r w:rsidRPr="00134FEF">
              <w:rPr>
                <w:rFonts w:ascii="Times New Roman" w:hAnsi="Times New Roman"/>
                <w:color w:val="000000"/>
              </w:rPr>
              <w:t xml:space="preserve">Thời gian: Buổi sáng từ 7h00 – 11h00 và buổi chiều từ 13h00 – 17h00 các ngày từ thứ 2 đến thứ 6 hàng tuần (trừ các ngày nghỉ lễ). </w:t>
            </w:r>
          </w:p>
          <w:p w:rsidR="00B81B45" w:rsidRPr="00134FEF" w:rsidRDefault="00B81B45" w:rsidP="004E0A08">
            <w:pPr>
              <w:pStyle w:val="Footer"/>
              <w:tabs>
                <w:tab w:val="clear" w:pos="4320"/>
                <w:tab w:val="clear" w:pos="8640"/>
              </w:tabs>
              <w:jc w:val="both"/>
              <w:rPr>
                <w:rFonts w:ascii="Times New Roman" w:hAnsi="Times New Roman"/>
                <w:color w:val="000000"/>
              </w:rPr>
            </w:pPr>
            <w:r w:rsidRPr="00134FEF">
              <w:rPr>
                <w:rFonts w:ascii="Times New Roman" w:hAnsi="Times New Roman"/>
                <w:b/>
                <w:bCs/>
                <w:color w:val="000000"/>
                <w:u w:val="single"/>
              </w:rPr>
              <w:t>Bước 2:</w:t>
            </w:r>
            <w:r w:rsidRPr="00134FEF">
              <w:rPr>
                <w:rFonts w:ascii="Times New Roman" w:hAnsi="Times New Roman"/>
                <w:color w:val="000000"/>
              </w:rPr>
              <w:t xml:space="preserve"> Cán bộ tiếp nhận kiểm tra tính hợp lý và đầy đủ của hồ sơ:</w:t>
            </w:r>
          </w:p>
          <w:p w:rsidR="00B81B45" w:rsidRPr="00134FEF" w:rsidRDefault="00B81B45" w:rsidP="004E0A08">
            <w:pPr>
              <w:pStyle w:val="Footer"/>
              <w:tabs>
                <w:tab w:val="clear" w:pos="4320"/>
                <w:tab w:val="clear" w:pos="8640"/>
              </w:tabs>
              <w:jc w:val="both"/>
              <w:rPr>
                <w:rFonts w:ascii="Times New Roman" w:hAnsi="Times New Roman"/>
                <w:color w:val="000000"/>
              </w:rPr>
            </w:pPr>
            <w:r w:rsidRPr="00134FEF">
              <w:rPr>
                <w:rFonts w:ascii="Times New Roman" w:hAnsi="Times New Roman"/>
                <w:color w:val="000000"/>
              </w:rPr>
              <w:t>- Trường hợp hồ sơ đầy đủ thì công chức viết giấy hẹn.</w:t>
            </w:r>
          </w:p>
          <w:p w:rsidR="00B81B45" w:rsidRPr="00134FEF" w:rsidRDefault="00B81B45" w:rsidP="004E0A08">
            <w:pPr>
              <w:pStyle w:val="Footer"/>
              <w:tabs>
                <w:tab w:val="clear" w:pos="4320"/>
                <w:tab w:val="clear" w:pos="8640"/>
              </w:tabs>
              <w:jc w:val="both"/>
              <w:rPr>
                <w:rFonts w:ascii="Times New Roman" w:hAnsi="Times New Roman"/>
                <w:color w:val="000000"/>
              </w:rPr>
            </w:pPr>
            <w:r w:rsidRPr="00134FEF">
              <w:rPr>
                <w:rFonts w:ascii="Times New Roman" w:hAnsi="Times New Roman"/>
                <w:color w:val="000000"/>
              </w:rPr>
              <w:t xml:space="preserve">- Trường hợp hồ sơ còn thiếu và không hợp lệ thì công chức hướng dẫn về chỉnh sửa, bổ sung. </w:t>
            </w:r>
          </w:p>
          <w:p w:rsidR="00B81B45" w:rsidRDefault="00B81B45" w:rsidP="004E0A08">
            <w:pPr>
              <w:jc w:val="both"/>
              <w:rPr>
                <w:color w:val="000000"/>
                <w:sz w:val="24"/>
                <w:szCs w:val="24"/>
              </w:rPr>
            </w:pPr>
            <w:r w:rsidRPr="00134FEF">
              <w:rPr>
                <w:b/>
                <w:bCs/>
                <w:color w:val="000000"/>
                <w:sz w:val="24"/>
                <w:szCs w:val="24"/>
                <w:u w:val="single"/>
              </w:rPr>
              <w:t>Bước 3:</w:t>
            </w:r>
            <w:r w:rsidRPr="00134FEF">
              <w:rPr>
                <w:color w:val="000000"/>
                <w:sz w:val="24"/>
                <w:szCs w:val="24"/>
              </w:rPr>
              <w:t xml:space="preserve"> Trả kết quả tại Bộ phận “Một cửa” Sở Giáo dục và Đào tạo. </w:t>
            </w:r>
          </w:p>
          <w:p w:rsidR="00B81B45" w:rsidRPr="00134FEF" w:rsidRDefault="00B81B45" w:rsidP="004E0A08">
            <w:pPr>
              <w:jc w:val="both"/>
              <w:rPr>
                <w:color w:val="000000"/>
                <w:sz w:val="24"/>
                <w:szCs w:val="24"/>
              </w:rPr>
            </w:pPr>
            <w:r>
              <w:rPr>
                <w:color w:val="000000"/>
                <w:sz w:val="24"/>
                <w:szCs w:val="24"/>
              </w:rPr>
              <w:t xml:space="preserve">- </w:t>
            </w:r>
            <w:r w:rsidRPr="00134FEF">
              <w:rPr>
                <w:color w:val="000000"/>
                <w:sz w:val="24"/>
                <w:szCs w:val="24"/>
              </w:rPr>
              <w:t xml:space="preserve">Thời gian: Buổi sáng từ 7h00-11h00 và buổi chiều từ 13h00-17h00 các ngày từ thứ 2 đến thứ 6 hàng tuần (trừ các ngày nghỉ lễ). </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t>Cách thức thực hiện</w:t>
            </w:r>
          </w:p>
        </w:tc>
        <w:tc>
          <w:tcPr>
            <w:tcW w:w="7109" w:type="dxa"/>
            <w:shd w:val="clear" w:color="auto" w:fill="auto"/>
          </w:tcPr>
          <w:p w:rsidR="00B81B45" w:rsidRPr="00134FEF" w:rsidRDefault="00B81B45" w:rsidP="004E0A08">
            <w:pPr>
              <w:jc w:val="both"/>
              <w:rPr>
                <w:bCs/>
                <w:iCs/>
                <w:color w:val="FF0000"/>
                <w:sz w:val="24"/>
                <w:szCs w:val="24"/>
              </w:rPr>
            </w:pPr>
            <w:r w:rsidRPr="00134FEF">
              <w:rPr>
                <w:color w:val="000000"/>
                <w:sz w:val="24"/>
                <w:szCs w:val="24"/>
              </w:rPr>
              <w:t>Trực tiếp tại trụ sở cơ quan hành chính</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t>Thành phần, số lượng hồ sơ</w:t>
            </w:r>
          </w:p>
        </w:tc>
        <w:tc>
          <w:tcPr>
            <w:tcW w:w="7109" w:type="dxa"/>
            <w:shd w:val="clear" w:color="auto" w:fill="auto"/>
          </w:tcPr>
          <w:p w:rsidR="00B81B45" w:rsidRPr="00134FEF" w:rsidRDefault="00B81B45" w:rsidP="004E0A08">
            <w:pPr>
              <w:shd w:val="clear" w:color="auto" w:fill="FFFFFF"/>
              <w:jc w:val="both"/>
              <w:rPr>
                <w:color w:val="000000"/>
                <w:sz w:val="24"/>
                <w:szCs w:val="24"/>
              </w:rPr>
            </w:pPr>
            <w:r w:rsidRPr="00134FEF">
              <w:rPr>
                <w:color w:val="000000"/>
                <w:sz w:val="24"/>
                <w:szCs w:val="24"/>
              </w:rPr>
              <w:t>a Thành phần hồ sơ bao gồm:</w:t>
            </w:r>
          </w:p>
          <w:p w:rsidR="00B81B45" w:rsidRPr="00134FEF" w:rsidRDefault="00B81B45" w:rsidP="004E0A08">
            <w:pPr>
              <w:widowControl w:val="0"/>
              <w:jc w:val="both"/>
              <w:rPr>
                <w:color w:val="000000"/>
                <w:sz w:val="24"/>
                <w:szCs w:val="24"/>
                <w:lang w:eastAsia="vi-VN"/>
              </w:rPr>
            </w:pPr>
            <w:r w:rsidRPr="00134FEF">
              <w:rPr>
                <w:color w:val="000000"/>
                <w:sz w:val="24"/>
                <w:szCs w:val="24"/>
                <w:highlight w:val="white"/>
                <w:lang w:eastAsia="vi-VN"/>
              </w:rPr>
              <w:t>- Văn</w:t>
            </w:r>
            <w:r w:rsidRPr="00134FEF">
              <w:rPr>
                <w:color w:val="000000"/>
                <w:sz w:val="24"/>
                <w:szCs w:val="24"/>
                <w:lang w:eastAsia="vi-VN"/>
              </w:rPr>
              <w:t xml:space="preserve"> bản đề nghị cấp Giấy chứng nhận </w:t>
            </w:r>
            <w:r w:rsidRPr="00134FEF">
              <w:rPr>
                <w:i/>
                <w:color w:val="000000"/>
                <w:sz w:val="24"/>
                <w:szCs w:val="24"/>
                <w:lang w:eastAsia="vi-VN"/>
              </w:rPr>
              <w:t>(theo mẫu)</w:t>
            </w:r>
            <w:r w:rsidRPr="00134FEF">
              <w:rPr>
                <w:color w:val="000000"/>
                <w:sz w:val="24"/>
                <w:szCs w:val="24"/>
                <w:lang w:eastAsia="vi-VN"/>
              </w:rPr>
              <w:t>;</w:t>
            </w:r>
          </w:p>
          <w:p w:rsidR="00B81B45" w:rsidRPr="00134FEF" w:rsidRDefault="00B81B45" w:rsidP="004E0A08">
            <w:pPr>
              <w:widowControl w:val="0"/>
              <w:jc w:val="both"/>
              <w:rPr>
                <w:color w:val="000000"/>
                <w:sz w:val="24"/>
                <w:szCs w:val="24"/>
                <w:lang w:eastAsia="vi-VN"/>
              </w:rPr>
            </w:pPr>
            <w:r w:rsidRPr="00134FEF">
              <w:rPr>
                <w:color w:val="000000"/>
                <w:sz w:val="24"/>
                <w:szCs w:val="24"/>
                <w:lang w:eastAsia="vi-VN"/>
              </w:rPr>
              <w:t>- Đề án hoạt động của tổ chức dịch vụ tư vấn du học có xác nhận của người đại diện theo pháp luật với những nội dung chủ yếu gồm: Mục tiêu, nội dung hoạt động; cơ sở vật chất; khả năng tài chính; trình độ, năng lực của người đứng đầu và các nhân viên trực tiếp tư vấn du học; khả năng khai thác và phát triển dịch vụ du học ở nước ngoài; luận chứng về khả năng hoạt động của tổ chức; kế hoạch thực hiện, các biện pháp tổ chức thực hiện: các phương án, quy trình tổ chức dịch vụ du học; phương án giải quyết khi gặp vấn đề rủi ro;</w:t>
            </w:r>
          </w:p>
          <w:p w:rsidR="00B81B45" w:rsidRPr="00134FEF" w:rsidRDefault="00B81B45" w:rsidP="004E0A08">
            <w:pPr>
              <w:widowControl w:val="0"/>
              <w:jc w:val="both"/>
              <w:rPr>
                <w:color w:val="000000"/>
                <w:sz w:val="24"/>
                <w:szCs w:val="24"/>
                <w:lang w:eastAsia="vi-VN"/>
              </w:rPr>
            </w:pPr>
            <w:r w:rsidRPr="00134FEF">
              <w:rPr>
                <w:color w:val="000000"/>
                <w:sz w:val="24"/>
                <w:szCs w:val="24"/>
                <w:lang w:eastAsia="vi-VN"/>
              </w:rPr>
              <w:t xml:space="preserve">- Bản sao hợp lệ Giấy </w:t>
            </w:r>
            <w:r w:rsidRPr="00134FEF">
              <w:rPr>
                <w:color w:val="000000"/>
                <w:sz w:val="24"/>
                <w:szCs w:val="24"/>
                <w:highlight w:val="white"/>
                <w:lang w:eastAsia="vi-VN"/>
              </w:rPr>
              <w:t>đăng ký</w:t>
            </w:r>
            <w:r w:rsidRPr="00134FEF">
              <w:rPr>
                <w:color w:val="000000"/>
                <w:sz w:val="24"/>
                <w:szCs w:val="24"/>
                <w:lang w:eastAsia="vi-VN"/>
              </w:rPr>
              <w:t xml:space="preserve"> kinh doanh hoặc Quyết định thành lập hoặc Giấy phép đầu tư;</w:t>
            </w:r>
          </w:p>
          <w:p w:rsidR="00B81B45" w:rsidRPr="00134FEF" w:rsidRDefault="00B81B45" w:rsidP="004E0A08">
            <w:pPr>
              <w:widowControl w:val="0"/>
              <w:jc w:val="both"/>
              <w:rPr>
                <w:color w:val="000000"/>
                <w:sz w:val="24"/>
                <w:szCs w:val="24"/>
                <w:lang w:eastAsia="vi-VN"/>
              </w:rPr>
            </w:pPr>
            <w:r w:rsidRPr="00134FEF">
              <w:rPr>
                <w:color w:val="000000"/>
                <w:sz w:val="24"/>
                <w:szCs w:val="24"/>
                <w:lang w:eastAsia="vi-VN"/>
              </w:rPr>
              <w:t xml:space="preserve">- Lý lịch của người đứng đầu tổ chức hoạt động dịch vụ tư vấn du học có xác nhận của cơ quan có thẩm quyền </w:t>
            </w:r>
            <w:r w:rsidRPr="00134FEF">
              <w:rPr>
                <w:i/>
                <w:color w:val="000000"/>
                <w:sz w:val="24"/>
                <w:szCs w:val="24"/>
                <w:lang w:eastAsia="vi-VN"/>
              </w:rPr>
              <w:t>(theo mẫu)</w:t>
            </w:r>
            <w:r w:rsidRPr="00134FEF">
              <w:rPr>
                <w:color w:val="000000"/>
                <w:sz w:val="24"/>
                <w:szCs w:val="24"/>
                <w:lang w:eastAsia="vi-VN"/>
              </w:rPr>
              <w:t>;</w:t>
            </w:r>
          </w:p>
          <w:p w:rsidR="00B81B45" w:rsidRPr="00134FEF" w:rsidRDefault="00B81B45" w:rsidP="004E0A08">
            <w:pPr>
              <w:widowControl w:val="0"/>
              <w:jc w:val="both"/>
              <w:rPr>
                <w:color w:val="000000"/>
                <w:sz w:val="24"/>
                <w:szCs w:val="24"/>
                <w:lang w:eastAsia="vi-VN"/>
              </w:rPr>
            </w:pPr>
            <w:r w:rsidRPr="00134FEF">
              <w:rPr>
                <w:color w:val="000000"/>
                <w:sz w:val="24"/>
                <w:szCs w:val="24"/>
                <w:lang w:eastAsia="vi-VN"/>
              </w:rPr>
              <w:t>- Danh sách trích ngang của nhân viên trực tiếp tư vấn du học bao gồm các thông tin chủ yếu sau đây: Họ và tên, ngày tháng năm sinh, giới tính, trình độ chuyên môn, trình độ ngoại ngũ; vị trí công việc sẽ đảm nhận tại tổ chức dịch vụ tư vấn du học;</w:t>
            </w:r>
          </w:p>
          <w:p w:rsidR="00B81B45" w:rsidRPr="00134FEF" w:rsidRDefault="00B81B45" w:rsidP="004E0A08">
            <w:pPr>
              <w:widowControl w:val="0"/>
              <w:jc w:val="both"/>
              <w:rPr>
                <w:color w:val="000000"/>
                <w:sz w:val="24"/>
                <w:szCs w:val="24"/>
                <w:lang w:eastAsia="vi-VN"/>
              </w:rPr>
            </w:pPr>
            <w:r w:rsidRPr="00134FEF">
              <w:rPr>
                <w:color w:val="000000"/>
                <w:sz w:val="24"/>
                <w:szCs w:val="24"/>
                <w:lang w:eastAsia="vi-VN"/>
              </w:rPr>
              <w:t>- Bản sao Giấy chứng nhận đã tham gia khóa bồi dưỡng nghiệp vụ tư vấn du học của người đứng đầu, người trực tiếp làm công việc tư vấn du học tại tổ chức dịch vụ tư vấn du học.</w:t>
            </w:r>
          </w:p>
          <w:p w:rsidR="00B81B45" w:rsidRPr="00134FEF" w:rsidRDefault="00B81B45" w:rsidP="004E0A08">
            <w:pPr>
              <w:shd w:val="clear" w:color="auto" w:fill="FFFFFF"/>
              <w:jc w:val="both"/>
              <w:rPr>
                <w:color w:val="000000"/>
                <w:sz w:val="24"/>
                <w:szCs w:val="24"/>
              </w:rPr>
            </w:pPr>
            <w:r w:rsidRPr="00134FEF">
              <w:rPr>
                <w:color w:val="000000"/>
                <w:sz w:val="24"/>
                <w:szCs w:val="24"/>
              </w:rPr>
              <w:t>b. Số lượng hồ sơ: 02 (bộ).</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t>Thời gian giải quyết</w:t>
            </w:r>
          </w:p>
        </w:tc>
        <w:tc>
          <w:tcPr>
            <w:tcW w:w="7109" w:type="dxa"/>
            <w:shd w:val="clear" w:color="auto" w:fill="auto"/>
          </w:tcPr>
          <w:p w:rsidR="00B81B45" w:rsidRPr="00134FEF" w:rsidRDefault="00B81B45" w:rsidP="004E0A08">
            <w:pPr>
              <w:jc w:val="both"/>
              <w:rPr>
                <w:color w:val="000000"/>
                <w:sz w:val="24"/>
                <w:szCs w:val="24"/>
              </w:rPr>
            </w:pPr>
            <w:r w:rsidRPr="00134FEF">
              <w:rPr>
                <w:color w:val="000000"/>
                <w:sz w:val="24"/>
                <w:szCs w:val="24"/>
                <w:lang w:eastAsia="vi-VN"/>
              </w:rPr>
              <w:t>25 ngày làm việc kể từ ngày nhận được hồ sơ hợp lệ.</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t>Cơ quan thực hiện</w:t>
            </w:r>
          </w:p>
        </w:tc>
        <w:tc>
          <w:tcPr>
            <w:tcW w:w="7109" w:type="dxa"/>
            <w:shd w:val="clear" w:color="auto" w:fill="auto"/>
          </w:tcPr>
          <w:p w:rsidR="00B81B45" w:rsidRPr="00134FEF" w:rsidRDefault="00B81B45" w:rsidP="004E0A08">
            <w:pPr>
              <w:jc w:val="both"/>
              <w:rPr>
                <w:color w:val="000000"/>
                <w:sz w:val="24"/>
                <w:szCs w:val="24"/>
              </w:rPr>
            </w:pPr>
            <w:r w:rsidRPr="00134FEF">
              <w:rPr>
                <w:color w:val="000000"/>
                <w:sz w:val="24"/>
                <w:szCs w:val="24"/>
                <w:lang w:val="vi-VN"/>
              </w:rPr>
              <w:t>+ Cơ quan có thẩm quyền quyết định: Sở Giáo dục và Đào tạo;</w:t>
            </w:r>
          </w:p>
          <w:p w:rsidR="00B81B45" w:rsidRPr="00134FEF" w:rsidRDefault="00B81B45" w:rsidP="004E0A08">
            <w:pPr>
              <w:jc w:val="both"/>
              <w:rPr>
                <w:color w:val="000000"/>
                <w:sz w:val="24"/>
                <w:szCs w:val="24"/>
              </w:rPr>
            </w:pPr>
            <w:r w:rsidRPr="00134FEF">
              <w:rPr>
                <w:color w:val="000000"/>
                <w:spacing w:val="-8"/>
                <w:sz w:val="24"/>
                <w:szCs w:val="24"/>
                <w:lang w:val="vi-VN"/>
              </w:rPr>
              <w:t>+ Cơ quan trực tiếp thực hiện TTHC: Sở Giáo dục và Đào tạo</w:t>
            </w:r>
          </w:p>
          <w:p w:rsidR="00B81B45" w:rsidRPr="00134FEF" w:rsidRDefault="00B81B45" w:rsidP="004E0A08">
            <w:pPr>
              <w:jc w:val="both"/>
              <w:rPr>
                <w:color w:val="000000"/>
                <w:sz w:val="24"/>
                <w:szCs w:val="24"/>
              </w:rPr>
            </w:pPr>
            <w:r w:rsidRPr="00134FEF">
              <w:rPr>
                <w:color w:val="000000"/>
                <w:sz w:val="24"/>
                <w:szCs w:val="24"/>
                <w:lang w:val="vi-VN"/>
              </w:rPr>
              <w:t xml:space="preserve">+ Cơ quan phối hợp: </w:t>
            </w:r>
            <w:r w:rsidRPr="00134FEF">
              <w:rPr>
                <w:color w:val="000000"/>
                <w:sz w:val="24"/>
                <w:szCs w:val="24"/>
              </w:rPr>
              <w:t>UBND cấp huyện (</w:t>
            </w:r>
            <w:r w:rsidRPr="00134FEF">
              <w:rPr>
                <w:color w:val="000000"/>
                <w:spacing w:val="-8"/>
                <w:sz w:val="24"/>
                <w:szCs w:val="24"/>
                <w:lang w:val="vi-VN"/>
              </w:rPr>
              <w:t>Phòng Giáo dục và Đào tạo</w:t>
            </w:r>
            <w:r w:rsidRPr="00134FEF">
              <w:rPr>
                <w:color w:val="000000"/>
                <w:spacing w:val="-8"/>
                <w:sz w:val="24"/>
                <w:szCs w:val="24"/>
              </w:rPr>
              <w:t>)</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t>Đối tượng thực hiện</w:t>
            </w:r>
          </w:p>
        </w:tc>
        <w:tc>
          <w:tcPr>
            <w:tcW w:w="7109" w:type="dxa"/>
            <w:shd w:val="clear" w:color="auto" w:fill="auto"/>
          </w:tcPr>
          <w:p w:rsidR="00B81B45" w:rsidRPr="00134FEF" w:rsidRDefault="00B81B45" w:rsidP="004E0A08">
            <w:pPr>
              <w:jc w:val="both"/>
              <w:rPr>
                <w:color w:val="000000"/>
                <w:sz w:val="24"/>
                <w:szCs w:val="24"/>
              </w:rPr>
            </w:pPr>
            <w:r w:rsidRPr="00134FEF">
              <w:rPr>
                <w:color w:val="000000"/>
                <w:sz w:val="24"/>
                <w:szCs w:val="24"/>
              </w:rPr>
              <w:t>Tổ chức</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t>Kết quả</w:t>
            </w:r>
          </w:p>
        </w:tc>
        <w:tc>
          <w:tcPr>
            <w:tcW w:w="7109" w:type="dxa"/>
            <w:shd w:val="clear" w:color="auto" w:fill="auto"/>
          </w:tcPr>
          <w:p w:rsidR="00B81B45" w:rsidRPr="00134FEF" w:rsidRDefault="00B81B45" w:rsidP="004E0A08">
            <w:pPr>
              <w:jc w:val="both"/>
              <w:rPr>
                <w:color w:val="000000"/>
                <w:sz w:val="24"/>
                <w:szCs w:val="24"/>
              </w:rPr>
            </w:pPr>
            <w:r w:rsidRPr="00134FEF">
              <w:rPr>
                <w:color w:val="000000"/>
                <w:sz w:val="24"/>
                <w:szCs w:val="24"/>
                <w:lang w:eastAsia="vi-VN"/>
              </w:rPr>
              <w:t>Giấy chứng nhận.</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t>Lệ phí</w:t>
            </w:r>
          </w:p>
        </w:tc>
        <w:tc>
          <w:tcPr>
            <w:tcW w:w="7109" w:type="dxa"/>
            <w:shd w:val="clear" w:color="auto" w:fill="auto"/>
          </w:tcPr>
          <w:p w:rsidR="00B81B45" w:rsidRPr="00134FEF" w:rsidRDefault="00B81B45" w:rsidP="004E0A08">
            <w:pPr>
              <w:jc w:val="both"/>
              <w:rPr>
                <w:color w:val="000000"/>
                <w:sz w:val="24"/>
                <w:szCs w:val="24"/>
              </w:rPr>
            </w:pPr>
            <w:r w:rsidRPr="00134FEF">
              <w:rPr>
                <w:color w:val="000000"/>
                <w:sz w:val="24"/>
                <w:szCs w:val="24"/>
              </w:rPr>
              <w:t>Không</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109" w:type="dxa"/>
            <w:shd w:val="clear" w:color="auto" w:fill="auto"/>
          </w:tcPr>
          <w:p w:rsidR="00B81B45" w:rsidRPr="00134FEF" w:rsidRDefault="00B81B45" w:rsidP="004E0A08">
            <w:pPr>
              <w:jc w:val="both"/>
              <w:rPr>
                <w:color w:val="000000"/>
                <w:sz w:val="24"/>
                <w:szCs w:val="24"/>
                <w:lang w:eastAsia="vi-VN"/>
              </w:rPr>
            </w:pPr>
            <w:r w:rsidRPr="00134FEF">
              <w:rPr>
                <w:color w:val="000000"/>
                <w:sz w:val="24"/>
                <w:szCs w:val="24"/>
                <w:highlight w:val="white"/>
                <w:lang w:eastAsia="vi-VN"/>
              </w:rPr>
              <w:t>- Văn</w:t>
            </w:r>
            <w:r w:rsidRPr="00134FEF">
              <w:rPr>
                <w:color w:val="000000"/>
                <w:sz w:val="24"/>
                <w:szCs w:val="24"/>
                <w:lang w:eastAsia="vi-VN"/>
              </w:rPr>
              <w:t xml:space="preserve"> bản đề nghị cấp Giấy chứng nhận </w:t>
            </w:r>
            <w:r w:rsidRPr="00134FEF">
              <w:rPr>
                <w:i/>
                <w:color w:val="000000"/>
                <w:sz w:val="24"/>
                <w:szCs w:val="24"/>
                <w:lang w:eastAsia="vi-VN"/>
              </w:rPr>
              <w:t>(mẫu số 01 Quyết định số 05/2013/QĐ-TTg ngày 15/01/2013)</w:t>
            </w:r>
          </w:p>
          <w:p w:rsidR="00B81B45" w:rsidRPr="00134FEF" w:rsidRDefault="00B81B45" w:rsidP="004E0A08">
            <w:pPr>
              <w:jc w:val="both"/>
              <w:rPr>
                <w:color w:val="000000"/>
                <w:sz w:val="24"/>
                <w:szCs w:val="24"/>
              </w:rPr>
            </w:pPr>
            <w:r w:rsidRPr="00134FEF">
              <w:rPr>
                <w:color w:val="000000"/>
                <w:sz w:val="24"/>
                <w:szCs w:val="24"/>
                <w:lang w:eastAsia="vi-VN"/>
              </w:rPr>
              <w:t xml:space="preserve">- Lý lịch của người đứng đầu tổ chức hoạt động dịch vụ tư vấn du học </w:t>
            </w:r>
            <w:r w:rsidRPr="00134FEF">
              <w:rPr>
                <w:i/>
                <w:color w:val="000000"/>
                <w:sz w:val="24"/>
                <w:szCs w:val="24"/>
                <w:lang w:eastAsia="vi-VN"/>
              </w:rPr>
              <w:lastRenderedPageBreak/>
              <w:t>(mẫu số 02 Quyết định số 05/2013/QĐ-TTg ngày 15/01/2013)</w:t>
            </w:r>
            <w:r w:rsidRPr="00134FEF">
              <w:rPr>
                <w:color w:val="000000"/>
                <w:sz w:val="24"/>
                <w:szCs w:val="24"/>
                <w:lang w:eastAsia="vi-VN"/>
              </w:rPr>
              <w:t>.</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lastRenderedPageBreak/>
              <w:t xml:space="preserve">Yêu cầu, điều kiện </w:t>
            </w:r>
          </w:p>
        </w:tc>
        <w:tc>
          <w:tcPr>
            <w:tcW w:w="7109" w:type="dxa"/>
            <w:shd w:val="clear" w:color="auto" w:fill="auto"/>
          </w:tcPr>
          <w:p w:rsidR="00B81B45" w:rsidRPr="00134FEF" w:rsidRDefault="00B81B45" w:rsidP="004E0A08">
            <w:pPr>
              <w:widowControl w:val="0"/>
              <w:jc w:val="both"/>
              <w:rPr>
                <w:color w:val="000000"/>
                <w:sz w:val="24"/>
                <w:szCs w:val="24"/>
                <w:lang w:eastAsia="vi-VN"/>
              </w:rPr>
            </w:pPr>
            <w:r w:rsidRPr="00134FEF">
              <w:rPr>
                <w:color w:val="000000"/>
                <w:sz w:val="24"/>
                <w:szCs w:val="24"/>
                <w:lang w:eastAsia="vi-VN"/>
              </w:rPr>
              <w:t xml:space="preserve">- Tổ chức dịch vụ tư vấn du học được cấp Giấy chứng nhận đăng ký hoạt động dịch vụ tư vấn du học khi có đủ các </w:t>
            </w:r>
            <w:r w:rsidRPr="00134FEF">
              <w:rPr>
                <w:color w:val="000000"/>
                <w:sz w:val="24"/>
                <w:szCs w:val="24"/>
                <w:highlight w:val="white"/>
                <w:lang w:eastAsia="vi-VN"/>
              </w:rPr>
              <w:t>điều kiện</w:t>
            </w:r>
            <w:r w:rsidRPr="00134FEF">
              <w:rPr>
                <w:color w:val="000000"/>
                <w:sz w:val="24"/>
                <w:szCs w:val="24"/>
                <w:lang w:eastAsia="vi-VN"/>
              </w:rPr>
              <w:t xml:space="preserve"> sau đây:</w:t>
            </w:r>
          </w:p>
          <w:p w:rsidR="00B81B45" w:rsidRPr="00134FEF" w:rsidRDefault="00B81B45" w:rsidP="004E0A08">
            <w:pPr>
              <w:widowControl w:val="0"/>
              <w:jc w:val="both"/>
              <w:rPr>
                <w:color w:val="000000"/>
                <w:sz w:val="24"/>
                <w:szCs w:val="24"/>
                <w:lang w:eastAsia="vi-VN"/>
              </w:rPr>
            </w:pPr>
            <w:r w:rsidRPr="00134FEF">
              <w:rPr>
                <w:color w:val="000000"/>
                <w:sz w:val="24"/>
                <w:szCs w:val="24"/>
                <w:lang w:eastAsia="vi-VN"/>
              </w:rPr>
              <w:t>+ Được thành lập theo quy định pháp luật;</w:t>
            </w:r>
          </w:p>
          <w:p w:rsidR="00B81B45" w:rsidRPr="00134FEF" w:rsidRDefault="00B81B45" w:rsidP="004E0A08">
            <w:pPr>
              <w:widowControl w:val="0"/>
              <w:jc w:val="both"/>
              <w:rPr>
                <w:color w:val="000000"/>
                <w:sz w:val="24"/>
                <w:szCs w:val="24"/>
                <w:lang w:eastAsia="vi-VN"/>
              </w:rPr>
            </w:pPr>
            <w:r w:rsidRPr="00134FEF">
              <w:rPr>
                <w:color w:val="000000"/>
                <w:sz w:val="24"/>
                <w:szCs w:val="24"/>
                <w:lang w:eastAsia="vi-VN"/>
              </w:rPr>
              <w:t>+ Có đủ nguồn lực tài chính để bảo đảm giải quyết các trường hợp rủi ro; có tiền ký quỹ tối thiểu 500.000.000 đồng (năm trăm triệu đồng) tại ngân hàng thương mại;</w:t>
            </w:r>
          </w:p>
          <w:p w:rsidR="00B81B45" w:rsidRPr="00134FEF" w:rsidRDefault="00B81B45" w:rsidP="004E0A08">
            <w:pPr>
              <w:jc w:val="both"/>
              <w:rPr>
                <w:color w:val="000000"/>
                <w:sz w:val="24"/>
                <w:szCs w:val="24"/>
              </w:rPr>
            </w:pPr>
            <w:r w:rsidRPr="00134FEF">
              <w:rPr>
                <w:color w:val="000000"/>
                <w:sz w:val="24"/>
                <w:szCs w:val="24"/>
                <w:lang w:eastAsia="vi-VN"/>
              </w:rPr>
              <w:t>+ Người đứng đầu tổ chức dịch vụ tư vấn du học và nhân viên trực tiếp tư vấn du học phải có trình độ đại học trở lên, thông thạo ít nhất một ngoại ngữ, có chứng chỉ bồi dưỡng nghiệp vụ tư vấn du học do Bộ Giáo dục và Đào tạo cấp.</w:t>
            </w:r>
          </w:p>
        </w:tc>
      </w:tr>
      <w:tr w:rsidR="00B81B45" w:rsidRPr="00134FEF" w:rsidTr="004E0A08">
        <w:tc>
          <w:tcPr>
            <w:tcW w:w="2530" w:type="dxa"/>
            <w:shd w:val="clear" w:color="auto" w:fill="auto"/>
          </w:tcPr>
          <w:p w:rsidR="00B81B45" w:rsidRPr="00134FEF" w:rsidRDefault="00B81B45" w:rsidP="004E0A08">
            <w:pPr>
              <w:tabs>
                <w:tab w:val="left" w:pos="132"/>
              </w:tabs>
              <w:jc w:val="both"/>
              <w:rPr>
                <w:b/>
                <w:color w:val="000000"/>
                <w:sz w:val="24"/>
                <w:szCs w:val="24"/>
              </w:rPr>
            </w:pPr>
            <w:r w:rsidRPr="00134FEF">
              <w:rPr>
                <w:b/>
                <w:color w:val="000000"/>
                <w:sz w:val="24"/>
                <w:szCs w:val="24"/>
              </w:rPr>
              <w:t>Căn cứ pháp lý</w:t>
            </w:r>
          </w:p>
        </w:tc>
        <w:tc>
          <w:tcPr>
            <w:tcW w:w="7109" w:type="dxa"/>
            <w:shd w:val="clear" w:color="auto" w:fill="auto"/>
          </w:tcPr>
          <w:p w:rsidR="00B81B45" w:rsidRDefault="00B81B45" w:rsidP="004E0A08">
            <w:pPr>
              <w:jc w:val="both"/>
              <w:rPr>
                <w:i/>
                <w:color w:val="000000"/>
                <w:sz w:val="24"/>
                <w:szCs w:val="24"/>
              </w:rPr>
            </w:pPr>
            <w:r>
              <w:rPr>
                <w:i/>
                <w:color w:val="000000"/>
                <w:sz w:val="24"/>
                <w:szCs w:val="24"/>
                <w:lang w:eastAsia="vi-VN"/>
              </w:rPr>
              <w:t xml:space="preserve">- </w:t>
            </w:r>
            <w:r w:rsidRPr="00134FEF">
              <w:rPr>
                <w:i/>
                <w:color w:val="000000"/>
                <w:sz w:val="24"/>
                <w:szCs w:val="24"/>
                <w:lang w:eastAsia="vi-VN"/>
              </w:rPr>
              <w:t>Quyết định số 05/2013/QĐ-TTg ngày 15/01/2013</w:t>
            </w:r>
            <w:r>
              <w:rPr>
                <w:i/>
                <w:color w:val="000000"/>
                <w:sz w:val="24"/>
                <w:szCs w:val="24"/>
                <w:lang w:eastAsia="vi-VN"/>
              </w:rPr>
              <w:t xml:space="preserve"> của Thủ tướng Chính phủ;</w:t>
            </w:r>
          </w:p>
          <w:p w:rsidR="00B81B45" w:rsidRPr="00134FEF" w:rsidRDefault="00B81B45" w:rsidP="004E0A08">
            <w:pPr>
              <w:jc w:val="both"/>
              <w:rPr>
                <w:i/>
                <w:color w:val="FF0000"/>
                <w:sz w:val="24"/>
                <w:szCs w:val="24"/>
              </w:rPr>
            </w:pPr>
            <w:r w:rsidRPr="00134FEF">
              <w:rPr>
                <w:i/>
                <w:color w:val="000000"/>
                <w:sz w:val="24"/>
                <w:szCs w:val="24"/>
              </w:rPr>
              <w:t xml:space="preserve">- </w:t>
            </w:r>
            <w:r w:rsidRPr="001841EE">
              <w:rPr>
                <w:i/>
                <w:sz w:val="24"/>
                <w:szCs w:val="24"/>
              </w:rPr>
              <w:t>Thông tư số 25/2014/TT-BGDĐT, ngày 07/8/2014 của Bộ Giáo dục và Đào tạo</w:t>
            </w:r>
            <w:r>
              <w:rPr>
                <w:i/>
                <w:sz w:val="24"/>
                <w:szCs w:val="24"/>
              </w:rPr>
              <w:t>.</w:t>
            </w:r>
          </w:p>
        </w:tc>
      </w:tr>
    </w:tbl>
    <w:p w:rsidR="00B81B45" w:rsidRPr="00134FEF" w:rsidRDefault="00B81B45" w:rsidP="00B81B45">
      <w:pPr>
        <w:rPr>
          <w:b/>
          <w:sz w:val="24"/>
          <w:szCs w:val="24"/>
        </w:rPr>
      </w:pPr>
    </w:p>
    <w:p w:rsidR="00B81B45" w:rsidRPr="00134FEF" w:rsidRDefault="00B81B45" w:rsidP="00B81B45">
      <w:pPr>
        <w:widowControl w:val="0"/>
        <w:jc w:val="center"/>
        <w:rPr>
          <w:b/>
          <w:color w:val="000000"/>
          <w:sz w:val="24"/>
          <w:szCs w:val="24"/>
          <w:lang w:eastAsia="vi-VN"/>
        </w:rPr>
      </w:pPr>
      <w:r w:rsidRPr="00134FEF">
        <w:rPr>
          <w:b/>
          <w:sz w:val="24"/>
          <w:szCs w:val="24"/>
        </w:rPr>
        <w:br w:type="page"/>
      </w:r>
      <w:r w:rsidRPr="00134FEF">
        <w:rPr>
          <w:b/>
          <w:color w:val="000000"/>
          <w:sz w:val="24"/>
          <w:szCs w:val="24"/>
          <w:lang w:eastAsia="vi-VN"/>
        </w:rPr>
        <w:lastRenderedPageBreak/>
        <w:t>PHỤ LỤC I</w:t>
      </w:r>
    </w:p>
    <w:p w:rsidR="00B81B45" w:rsidRPr="00134FEF" w:rsidRDefault="00B81B45" w:rsidP="00B81B45">
      <w:pPr>
        <w:widowControl w:val="0"/>
        <w:jc w:val="center"/>
        <w:rPr>
          <w:i/>
          <w:color w:val="000000"/>
          <w:sz w:val="24"/>
          <w:szCs w:val="24"/>
          <w:lang w:eastAsia="vi-VN"/>
        </w:rPr>
      </w:pPr>
      <w:r w:rsidRPr="00134FEF">
        <w:rPr>
          <w:b/>
          <w:color w:val="000000"/>
          <w:sz w:val="24"/>
          <w:szCs w:val="24"/>
          <w:lang w:eastAsia="vi-VN"/>
        </w:rPr>
        <w:t>MẪU ĐƠN ĐỀ NGHỊ CẤP GIẤY CHỨNG NHẬN ĐĂNG KÝ HOẠT ĐỘNG DỊCH VỤ TƯ VẤN DU HỌC.</w:t>
      </w:r>
      <w:r w:rsidRPr="00134FEF">
        <w:rPr>
          <w:color w:val="000000"/>
          <w:sz w:val="24"/>
          <w:szCs w:val="24"/>
          <w:lang w:eastAsia="vi-VN"/>
        </w:rPr>
        <w:br/>
      </w:r>
      <w:r w:rsidRPr="00134FEF">
        <w:rPr>
          <w:i/>
          <w:color w:val="000000"/>
          <w:sz w:val="24"/>
          <w:szCs w:val="24"/>
          <w:lang w:eastAsia="vi-VN"/>
        </w:rPr>
        <w:t xml:space="preserve">(Ban hành kèm theo Quyết định số 05/2013/QĐ-TTg ngày 15/01/2013 của Thủ tướng Chính phủ quy định việc công dân Việt </w:t>
      </w:r>
      <w:smartTag w:uri="urn:schemas-microsoft-com:office:smarttags" w:element="country-region">
        <w:smartTag w:uri="urn:schemas-microsoft-com:office:smarttags" w:element="place">
          <w:r w:rsidRPr="00134FEF">
            <w:rPr>
              <w:i/>
              <w:color w:val="000000"/>
              <w:sz w:val="24"/>
              <w:szCs w:val="24"/>
              <w:lang w:eastAsia="vi-VN"/>
            </w:rPr>
            <w:t>Nam</w:t>
          </w:r>
        </w:smartTag>
      </w:smartTag>
      <w:r w:rsidRPr="00134FEF">
        <w:rPr>
          <w:i/>
          <w:color w:val="000000"/>
          <w:sz w:val="24"/>
          <w:szCs w:val="24"/>
          <w:lang w:eastAsia="vi-VN"/>
        </w:rPr>
        <w:t xml:space="preserve"> ra nước ngoài học tập).</w:t>
      </w:r>
    </w:p>
    <w:p w:rsidR="00B81B45" w:rsidRPr="00134FEF" w:rsidRDefault="00B81B45" w:rsidP="00B81B45">
      <w:pPr>
        <w:widowControl w:val="0"/>
        <w:jc w:val="center"/>
        <w:rPr>
          <w:i/>
          <w:color w:val="000000"/>
          <w:sz w:val="24"/>
          <w:szCs w:val="24"/>
          <w:lang w:eastAsia="vi-VN"/>
        </w:rPr>
      </w:pPr>
    </w:p>
    <w:tbl>
      <w:tblPr>
        <w:tblW w:w="0" w:type="auto"/>
        <w:tblInd w:w="108" w:type="dxa"/>
        <w:tblLook w:val="01E0" w:firstRow="1" w:lastRow="1" w:firstColumn="1" w:lastColumn="1" w:noHBand="0" w:noVBand="0"/>
      </w:tblPr>
      <w:tblGrid>
        <w:gridCol w:w="3208"/>
        <w:gridCol w:w="6260"/>
      </w:tblGrid>
      <w:tr w:rsidR="00B81B45" w:rsidRPr="00134FEF" w:rsidTr="004E0A08">
        <w:trPr>
          <w:trHeight w:val="288"/>
        </w:trPr>
        <w:tc>
          <w:tcPr>
            <w:tcW w:w="3261" w:type="dxa"/>
          </w:tcPr>
          <w:p w:rsidR="00B81B45" w:rsidRPr="00134FEF" w:rsidRDefault="00B81B45" w:rsidP="004E0A08">
            <w:pPr>
              <w:widowControl w:val="0"/>
              <w:jc w:val="center"/>
              <w:rPr>
                <w:b/>
                <w:color w:val="000000"/>
                <w:sz w:val="24"/>
                <w:szCs w:val="24"/>
                <w:lang w:eastAsia="vi-VN"/>
              </w:rPr>
            </w:pPr>
            <w:r w:rsidRPr="00134FEF">
              <w:rPr>
                <w:b/>
                <w:color w:val="000000"/>
                <w:sz w:val="24"/>
                <w:szCs w:val="24"/>
                <w:lang w:eastAsia="vi-VN"/>
              </w:rPr>
              <w:t>(Tên của Bộ, địa phương chủ quản)</w:t>
            </w:r>
            <w:r w:rsidRPr="00134FEF">
              <w:rPr>
                <w:b/>
                <w:color w:val="000000"/>
                <w:sz w:val="24"/>
                <w:szCs w:val="24"/>
                <w:lang w:eastAsia="vi-VN"/>
              </w:rPr>
              <w:br/>
              <w:t>(Tên tổ chức)</w:t>
            </w:r>
            <w:r w:rsidRPr="00134FEF">
              <w:rPr>
                <w:b/>
                <w:color w:val="000000"/>
                <w:sz w:val="24"/>
                <w:szCs w:val="24"/>
                <w:lang w:eastAsia="vi-VN"/>
              </w:rPr>
              <w:br/>
              <w:t>-------</w:t>
            </w:r>
          </w:p>
        </w:tc>
        <w:tc>
          <w:tcPr>
            <w:tcW w:w="6378" w:type="dxa"/>
          </w:tcPr>
          <w:p w:rsidR="00B81B45" w:rsidRPr="00134FEF" w:rsidRDefault="00B81B45" w:rsidP="004E0A08">
            <w:pPr>
              <w:widowControl w:val="0"/>
              <w:jc w:val="center"/>
              <w:rPr>
                <w:color w:val="000000"/>
                <w:sz w:val="24"/>
                <w:szCs w:val="24"/>
                <w:lang w:eastAsia="vi-VN"/>
              </w:rPr>
            </w:pPr>
            <w:r w:rsidRPr="00134FEF">
              <w:rPr>
                <w:b/>
                <w:color w:val="000000"/>
                <w:sz w:val="24"/>
                <w:szCs w:val="24"/>
                <w:lang w:eastAsia="vi-VN"/>
              </w:rPr>
              <w:t xml:space="preserve">CỘNG HÒA XÃ HỘI CHỦ NGHĨA VIỆT </w:t>
            </w:r>
            <w:smartTag w:uri="urn:schemas-microsoft-com:office:smarttags" w:element="country-region">
              <w:smartTag w:uri="urn:schemas-microsoft-com:office:smarttags" w:element="place">
                <w:r w:rsidRPr="00134FEF">
                  <w:rPr>
                    <w:b/>
                    <w:color w:val="000000"/>
                    <w:sz w:val="24"/>
                    <w:szCs w:val="24"/>
                    <w:lang w:eastAsia="vi-VN"/>
                  </w:rPr>
                  <w:t>NAM</w:t>
                </w:r>
              </w:smartTag>
            </w:smartTag>
            <w:r w:rsidRPr="00134FEF">
              <w:rPr>
                <w:b/>
                <w:color w:val="000000"/>
                <w:sz w:val="24"/>
                <w:szCs w:val="24"/>
                <w:lang w:eastAsia="vi-VN"/>
              </w:rPr>
              <w:br/>
              <w:t xml:space="preserve">Độc lập - Tự do - Hạnh phúc </w:t>
            </w:r>
            <w:r w:rsidRPr="00134FEF">
              <w:rPr>
                <w:b/>
                <w:color w:val="000000"/>
                <w:sz w:val="24"/>
                <w:szCs w:val="24"/>
                <w:lang w:eastAsia="vi-VN"/>
              </w:rPr>
              <w:br/>
              <w:t>---------------</w:t>
            </w:r>
          </w:p>
        </w:tc>
      </w:tr>
    </w:tbl>
    <w:p w:rsidR="00B81B45" w:rsidRPr="00134FEF" w:rsidRDefault="00B81B45" w:rsidP="00B81B45">
      <w:pPr>
        <w:widowControl w:val="0"/>
        <w:jc w:val="right"/>
        <w:rPr>
          <w:i/>
          <w:color w:val="000000"/>
          <w:sz w:val="24"/>
          <w:szCs w:val="24"/>
          <w:lang w:eastAsia="vi-VN"/>
        </w:rPr>
      </w:pPr>
      <w:r w:rsidRPr="00134FEF">
        <w:rPr>
          <w:i/>
          <w:color w:val="000000"/>
          <w:sz w:val="24"/>
          <w:szCs w:val="24"/>
          <w:lang w:eastAsia="vi-VN"/>
        </w:rPr>
        <w:t>…………, ngày ...tháng... năm...</w:t>
      </w:r>
    </w:p>
    <w:p w:rsidR="00B81B45" w:rsidRPr="00134FEF" w:rsidRDefault="00B81B45" w:rsidP="00B81B45">
      <w:pPr>
        <w:widowControl w:val="0"/>
        <w:jc w:val="right"/>
        <w:rPr>
          <w:i/>
          <w:color w:val="000000"/>
          <w:sz w:val="24"/>
          <w:szCs w:val="24"/>
          <w:lang w:eastAsia="vi-VN"/>
        </w:rPr>
      </w:pPr>
    </w:p>
    <w:p w:rsidR="00B81B45" w:rsidRPr="00134FEF" w:rsidRDefault="00B81B45" w:rsidP="00B81B45">
      <w:pPr>
        <w:widowControl w:val="0"/>
        <w:jc w:val="center"/>
        <w:rPr>
          <w:b/>
          <w:color w:val="000000"/>
          <w:sz w:val="24"/>
          <w:szCs w:val="24"/>
          <w:lang w:eastAsia="vi-VN"/>
        </w:rPr>
      </w:pPr>
      <w:r w:rsidRPr="00134FEF">
        <w:rPr>
          <w:b/>
          <w:color w:val="000000"/>
          <w:sz w:val="24"/>
          <w:szCs w:val="24"/>
          <w:lang w:eastAsia="vi-VN"/>
        </w:rPr>
        <w:t>ĐƠN ĐỀ NGHỊ CẤP GIẤY CHỨNG NHẬN</w:t>
      </w:r>
      <w:r w:rsidRPr="00134FEF">
        <w:rPr>
          <w:b/>
          <w:color w:val="000000"/>
          <w:sz w:val="24"/>
          <w:szCs w:val="24"/>
          <w:lang w:eastAsia="vi-VN"/>
        </w:rPr>
        <w:br/>
        <w:t>ĐĂNG KÝ HOẠT ĐỘNG DỊCH VỤ TƯ VẤN DU HỌC</w:t>
      </w:r>
    </w:p>
    <w:p w:rsidR="00B81B45" w:rsidRPr="00134FEF" w:rsidRDefault="00B81B45" w:rsidP="00B81B45">
      <w:pPr>
        <w:widowControl w:val="0"/>
        <w:jc w:val="center"/>
        <w:rPr>
          <w:color w:val="000000"/>
          <w:sz w:val="24"/>
          <w:szCs w:val="24"/>
          <w:lang w:eastAsia="vi-VN"/>
        </w:rPr>
      </w:pPr>
    </w:p>
    <w:p w:rsidR="00B81B45" w:rsidRPr="00134FEF" w:rsidRDefault="00B81B45" w:rsidP="00B81B45">
      <w:pPr>
        <w:widowControl w:val="0"/>
        <w:jc w:val="center"/>
        <w:rPr>
          <w:color w:val="000000"/>
          <w:sz w:val="24"/>
          <w:szCs w:val="24"/>
          <w:lang w:eastAsia="vi-VN"/>
        </w:rPr>
      </w:pPr>
      <w:r w:rsidRPr="00134FEF">
        <w:rPr>
          <w:color w:val="000000"/>
          <w:sz w:val="24"/>
          <w:szCs w:val="24"/>
          <w:lang w:eastAsia="vi-VN"/>
        </w:rPr>
        <w:t>Kính gửi: Sở Giáo dục và Đào tạo (tỉnh/thành phố)</w:t>
      </w:r>
    </w:p>
    <w:p w:rsidR="00B81B45" w:rsidRPr="00134FEF" w:rsidRDefault="00B81B45" w:rsidP="00B81B45">
      <w:pPr>
        <w:widowControl w:val="0"/>
        <w:ind w:firstLine="720"/>
        <w:jc w:val="both"/>
        <w:rPr>
          <w:color w:val="000000"/>
          <w:sz w:val="24"/>
          <w:szCs w:val="24"/>
          <w:lang w:eastAsia="vi-VN"/>
        </w:rPr>
      </w:pP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 xml:space="preserve">1. Tên tổ chức: </w:t>
      </w:r>
      <w:r w:rsidRPr="00134FEF">
        <w:rPr>
          <w:color w:val="000000"/>
          <w:sz w:val="24"/>
          <w:szCs w:val="24"/>
          <w:lang w:eastAsia="vi-VN"/>
        </w:rPr>
        <w:tab/>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 xml:space="preserve">Tên giao dịch: </w:t>
      </w:r>
      <w:r w:rsidRPr="00134FEF">
        <w:rPr>
          <w:color w:val="000000"/>
          <w:sz w:val="24"/>
          <w:szCs w:val="24"/>
          <w:lang w:eastAsia="vi-VN"/>
        </w:rPr>
        <w:tab/>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 xml:space="preserve">2. Địa chỉ trụ sở chính: </w:t>
      </w:r>
      <w:r w:rsidRPr="00134FEF">
        <w:rPr>
          <w:color w:val="000000"/>
          <w:sz w:val="24"/>
          <w:szCs w:val="24"/>
          <w:lang w:eastAsia="vi-VN"/>
        </w:rPr>
        <w:tab/>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 xml:space="preserve">Điện thoại: ……………………………………………; Fax: </w:t>
      </w:r>
      <w:r w:rsidRPr="00134FEF">
        <w:rPr>
          <w:color w:val="000000"/>
          <w:sz w:val="24"/>
          <w:szCs w:val="24"/>
          <w:lang w:eastAsia="vi-VN"/>
        </w:rPr>
        <w:tab/>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3. Tài khoản tại Ngân hàng:</w:t>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 xml:space="preserve">- Tài khoản tiền Việt </w:t>
      </w:r>
      <w:smartTag w:uri="urn:schemas-microsoft-com:office:smarttags" w:element="country-region">
        <w:smartTag w:uri="urn:schemas-microsoft-com:office:smarttags" w:element="place">
          <w:r w:rsidRPr="00134FEF">
            <w:rPr>
              <w:color w:val="000000"/>
              <w:sz w:val="24"/>
              <w:szCs w:val="24"/>
              <w:lang w:eastAsia="vi-VN"/>
            </w:rPr>
            <w:t>Nam</w:t>
          </w:r>
        </w:smartTag>
      </w:smartTag>
      <w:r w:rsidRPr="00134FEF">
        <w:rPr>
          <w:color w:val="000000"/>
          <w:sz w:val="24"/>
          <w:szCs w:val="24"/>
          <w:lang w:eastAsia="vi-VN"/>
        </w:rPr>
        <w:t xml:space="preserve">: </w:t>
      </w:r>
      <w:r w:rsidRPr="00134FEF">
        <w:rPr>
          <w:color w:val="000000"/>
          <w:sz w:val="24"/>
          <w:szCs w:val="24"/>
          <w:lang w:eastAsia="vi-VN"/>
        </w:rPr>
        <w:tab/>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 xml:space="preserve">- Tài khoản ngoại tệ: </w:t>
      </w:r>
      <w:r w:rsidRPr="00134FEF">
        <w:rPr>
          <w:color w:val="000000"/>
          <w:sz w:val="24"/>
          <w:szCs w:val="24"/>
          <w:lang w:eastAsia="vi-VN"/>
        </w:rPr>
        <w:tab/>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 xml:space="preserve">4. Giấy </w:t>
      </w:r>
      <w:r w:rsidRPr="00134FEF">
        <w:rPr>
          <w:color w:val="000000"/>
          <w:sz w:val="24"/>
          <w:szCs w:val="24"/>
          <w:highlight w:val="white"/>
          <w:lang w:eastAsia="vi-VN"/>
        </w:rPr>
        <w:t>đăng ký</w:t>
      </w:r>
      <w:r w:rsidRPr="00134FEF">
        <w:rPr>
          <w:color w:val="000000"/>
          <w:sz w:val="24"/>
          <w:szCs w:val="24"/>
          <w:lang w:eastAsia="vi-VN"/>
        </w:rPr>
        <w:t xml:space="preserve"> kinh doanh/Giấy phép đầu tư/Quyết định thành lập </w:t>
      </w:r>
      <w:r w:rsidRPr="00134FEF">
        <w:rPr>
          <w:color w:val="000000"/>
          <w:sz w:val="24"/>
          <w:szCs w:val="24"/>
          <w:highlight w:val="white"/>
          <w:lang w:eastAsia="vi-VN"/>
        </w:rPr>
        <w:t>tổ chức</w:t>
      </w:r>
      <w:r w:rsidRPr="00134FEF">
        <w:rPr>
          <w:color w:val="000000"/>
          <w:sz w:val="24"/>
          <w:szCs w:val="24"/>
          <w:lang w:eastAsia="vi-VN"/>
        </w:rPr>
        <w:t>: số …….. ngày ….. tháng …. năm do ………………………………………. (tên cơ quan ra quyết định) ... cấp.</w:t>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 xml:space="preserve">5. Vốn điều lệ (tại thời điểm đề nghị xin cấp Giấy chứng nhận): </w:t>
      </w:r>
      <w:r w:rsidRPr="00134FEF">
        <w:rPr>
          <w:color w:val="000000"/>
          <w:sz w:val="24"/>
          <w:szCs w:val="24"/>
          <w:lang w:eastAsia="vi-VN"/>
        </w:rPr>
        <w:tab/>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ab/>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 xml:space="preserve">6. Họ và tên người đứng đầu tổ chức: </w:t>
      </w:r>
      <w:r w:rsidRPr="00134FEF">
        <w:rPr>
          <w:color w:val="000000"/>
          <w:sz w:val="24"/>
          <w:szCs w:val="24"/>
          <w:lang w:eastAsia="vi-VN"/>
        </w:rPr>
        <w:tab/>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Đề nghị cấp Giấy chứng nhận đăng ký hoạt động dịch vụ tư vấn du học.</w:t>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7. Hồ sơ gửi kèm theo, gồm:</w:t>
      </w:r>
    </w:p>
    <w:p w:rsidR="00B81B45" w:rsidRPr="00134FEF" w:rsidRDefault="00B81B45" w:rsidP="00B81B45">
      <w:pPr>
        <w:widowControl w:val="0"/>
        <w:tabs>
          <w:tab w:val="right" w:leader="dot" w:pos="8160"/>
        </w:tabs>
        <w:spacing w:after="80"/>
        <w:ind w:firstLine="720"/>
        <w:jc w:val="both"/>
        <w:rPr>
          <w:color w:val="000000"/>
          <w:sz w:val="24"/>
          <w:szCs w:val="24"/>
          <w:lang w:eastAsia="vi-VN"/>
        </w:rPr>
      </w:pPr>
      <w:r w:rsidRPr="00134FEF">
        <w:rPr>
          <w:color w:val="000000"/>
          <w:sz w:val="24"/>
          <w:szCs w:val="24"/>
          <w:lang w:eastAsia="vi-VN"/>
        </w:rPr>
        <w:tab/>
      </w:r>
    </w:p>
    <w:p w:rsidR="00B81B45" w:rsidRPr="00134FEF" w:rsidRDefault="00B81B45" w:rsidP="00B81B45">
      <w:pPr>
        <w:widowControl w:val="0"/>
        <w:tabs>
          <w:tab w:val="right" w:leader="dot" w:pos="8640"/>
        </w:tabs>
        <w:spacing w:after="80"/>
        <w:ind w:firstLine="720"/>
        <w:jc w:val="both"/>
        <w:rPr>
          <w:color w:val="000000"/>
          <w:sz w:val="24"/>
          <w:szCs w:val="24"/>
          <w:lang w:eastAsia="vi-VN"/>
        </w:rPr>
      </w:pPr>
      <w:r w:rsidRPr="00134FEF">
        <w:rPr>
          <w:color w:val="000000"/>
          <w:sz w:val="24"/>
          <w:szCs w:val="24"/>
          <w:lang w:eastAsia="vi-VN"/>
        </w:rPr>
        <w:t>(Tên tổ chức) ……………………………………… cam kết thực hiện đầy đủ trách nhiệm theo đúng quy định pháp luật.</w:t>
      </w:r>
    </w:p>
    <w:tbl>
      <w:tblPr>
        <w:tblW w:w="0" w:type="auto"/>
        <w:tblInd w:w="108" w:type="dxa"/>
        <w:tblLook w:val="01E0" w:firstRow="1" w:lastRow="1" w:firstColumn="1" w:lastColumn="1" w:noHBand="0" w:noVBand="0"/>
      </w:tblPr>
      <w:tblGrid>
        <w:gridCol w:w="4177"/>
        <w:gridCol w:w="5291"/>
      </w:tblGrid>
      <w:tr w:rsidR="00B81B45" w:rsidRPr="00134FEF" w:rsidTr="004E0A08">
        <w:tc>
          <w:tcPr>
            <w:tcW w:w="4259" w:type="dxa"/>
            <w:shd w:val="clear" w:color="auto" w:fill="auto"/>
          </w:tcPr>
          <w:p w:rsidR="00B81B45" w:rsidRPr="00134FEF" w:rsidRDefault="00B81B45" w:rsidP="004E0A08">
            <w:pPr>
              <w:widowControl w:val="0"/>
              <w:tabs>
                <w:tab w:val="right" w:leader="dot" w:pos="8640"/>
              </w:tabs>
              <w:spacing w:before="120" w:after="120"/>
              <w:rPr>
                <w:color w:val="000000"/>
                <w:sz w:val="24"/>
                <w:szCs w:val="24"/>
                <w:lang w:eastAsia="vi-VN"/>
              </w:rPr>
            </w:pPr>
          </w:p>
        </w:tc>
        <w:tc>
          <w:tcPr>
            <w:tcW w:w="5380" w:type="dxa"/>
            <w:shd w:val="clear" w:color="auto" w:fill="auto"/>
          </w:tcPr>
          <w:p w:rsidR="00B81B45" w:rsidRPr="00134FEF" w:rsidRDefault="00B81B45" w:rsidP="004E0A08">
            <w:pPr>
              <w:widowControl w:val="0"/>
              <w:tabs>
                <w:tab w:val="right" w:leader="dot" w:pos="8640"/>
              </w:tabs>
              <w:spacing w:before="120" w:after="120"/>
              <w:jc w:val="center"/>
              <w:rPr>
                <w:color w:val="000000"/>
                <w:sz w:val="24"/>
                <w:szCs w:val="24"/>
                <w:lang w:eastAsia="vi-VN"/>
              </w:rPr>
            </w:pPr>
            <w:r w:rsidRPr="00134FEF">
              <w:rPr>
                <w:b/>
                <w:color w:val="000000"/>
                <w:sz w:val="24"/>
                <w:szCs w:val="24"/>
                <w:lang w:eastAsia="vi-VN"/>
              </w:rPr>
              <w:t>NGƯỜI ĐẠI DIỆN THEO PHÁP LUẬT</w:t>
            </w:r>
            <w:r w:rsidRPr="00134FEF">
              <w:rPr>
                <w:color w:val="000000"/>
                <w:sz w:val="24"/>
                <w:szCs w:val="24"/>
                <w:lang w:eastAsia="vi-VN"/>
              </w:rPr>
              <w:br/>
            </w:r>
            <w:r w:rsidRPr="00134FEF">
              <w:rPr>
                <w:i/>
                <w:color w:val="000000"/>
                <w:sz w:val="24"/>
                <w:szCs w:val="24"/>
                <w:lang w:eastAsia="vi-VN"/>
              </w:rPr>
              <w:t>(Ký tên, ghi rõ họ tên và đóng dấu)</w:t>
            </w:r>
          </w:p>
        </w:tc>
      </w:tr>
    </w:tbl>
    <w:p w:rsidR="00B81B45" w:rsidRPr="00134FEF" w:rsidRDefault="00B81B45" w:rsidP="00B81B45">
      <w:pPr>
        <w:widowControl w:val="0"/>
        <w:tabs>
          <w:tab w:val="right" w:leader="dot" w:pos="8640"/>
        </w:tabs>
        <w:spacing w:before="120" w:after="120"/>
        <w:jc w:val="center"/>
        <w:rPr>
          <w:b/>
          <w:color w:val="000000"/>
          <w:sz w:val="24"/>
          <w:szCs w:val="24"/>
          <w:lang w:eastAsia="vi-VN"/>
        </w:rPr>
      </w:pPr>
    </w:p>
    <w:p w:rsidR="00B81B45" w:rsidRPr="00134FEF" w:rsidRDefault="00B81B45" w:rsidP="00B81B45">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br w:type="page"/>
      </w:r>
      <w:r w:rsidRPr="00134FEF">
        <w:rPr>
          <w:b/>
          <w:color w:val="000000"/>
          <w:sz w:val="24"/>
          <w:szCs w:val="24"/>
          <w:lang w:eastAsia="vi-VN"/>
        </w:rPr>
        <w:lastRenderedPageBreak/>
        <w:t>PHỤ LỤC II</w:t>
      </w:r>
    </w:p>
    <w:p w:rsidR="00B81B45" w:rsidRPr="00134FEF" w:rsidRDefault="00B81B45" w:rsidP="00B81B45">
      <w:pPr>
        <w:widowControl w:val="0"/>
        <w:tabs>
          <w:tab w:val="right" w:leader="dot" w:pos="8640"/>
        </w:tabs>
        <w:spacing w:line="252" w:lineRule="auto"/>
        <w:jc w:val="center"/>
        <w:rPr>
          <w:i/>
          <w:color w:val="000000"/>
          <w:sz w:val="24"/>
          <w:szCs w:val="24"/>
          <w:lang w:eastAsia="vi-VN"/>
        </w:rPr>
      </w:pPr>
      <w:r w:rsidRPr="00134FEF">
        <w:rPr>
          <w:b/>
          <w:color w:val="000000"/>
          <w:sz w:val="24"/>
          <w:szCs w:val="24"/>
          <w:lang w:eastAsia="vi-VN"/>
        </w:rPr>
        <w:t>MẪU SƠ YẾU LÝ LỊCH.</w:t>
      </w:r>
      <w:r w:rsidRPr="00134FEF">
        <w:rPr>
          <w:color w:val="000000"/>
          <w:sz w:val="24"/>
          <w:szCs w:val="24"/>
          <w:lang w:eastAsia="vi-VN"/>
        </w:rPr>
        <w:br/>
      </w:r>
      <w:r w:rsidRPr="00134FEF">
        <w:rPr>
          <w:i/>
          <w:color w:val="000000"/>
          <w:sz w:val="24"/>
          <w:szCs w:val="24"/>
          <w:lang w:eastAsia="vi-VN"/>
        </w:rPr>
        <w:t xml:space="preserve">(Ban hành kèm theo </w:t>
      </w:r>
      <w:r w:rsidRPr="00134FEF">
        <w:rPr>
          <w:i/>
          <w:color w:val="000000"/>
          <w:sz w:val="24"/>
          <w:szCs w:val="24"/>
          <w:highlight w:val="white"/>
          <w:lang w:eastAsia="vi-VN"/>
        </w:rPr>
        <w:t>Quyết định số</w:t>
      </w:r>
      <w:r w:rsidRPr="00134FEF">
        <w:rPr>
          <w:i/>
          <w:color w:val="000000"/>
          <w:sz w:val="24"/>
          <w:szCs w:val="24"/>
          <w:lang w:eastAsia="vi-VN"/>
        </w:rPr>
        <w:t xml:space="preserve"> 05/2013/QĐ-TTg ngày 15/01/2013 của Thủ tướng Chính phủ quy định việc công dân Việt </w:t>
      </w:r>
      <w:smartTag w:uri="urn:schemas-microsoft-com:office:smarttags" w:element="country-region">
        <w:smartTag w:uri="urn:schemas-microsoft-com:office:smarttags" w:element="place">
          <w:r w:rsidRPr="00134FEF">
            <w:rPr>
              <w:i/>
              <w:color w:val="000000"/>
              <w:sz w:val="24"/>
              <w:szCs w:val="24"/>
              <w:lang w:eastAsia="vi-VN"/>
            </w:rPr>
            <w:t>Nam</w:t>
          </w:r>
        </w:smartTag>
      </w:smartTag>
      <w:r w:rsidRPr="00134FEF">
        <w:rPr>
          <w:i/>
          <w:color w:val="000000"/>
          <w:sz w:val="24"/>
          <w:szCs w:val="24"/>
          <w:lang w:eastAsia="vi-VN"/>
        </w:rPr>
        <w:t xml:space="preserve"> ra nước ngoài học tập).</w:t>
      </w:r>
    </w:p>
    <w:p w:rsidR="00B81B45" w:rsidRPr="00134FEF" w:rsidRDefault="00B81B45" w:rsidP="00B81B45">
      <w:pPr>
        <w:widowControl w:val="0"/>
        <w:tabs>
          <w:tab w:val="right" w:leader="dot" w:pos="8640"/>
        </w:tabs>
        <w:spacing w:line="252" w:lineRule="auto"/>
        <w:jc w:val="center"/>
        <w:rPr>
          <w:color w:val="000000"/>
          <w:sz w:val="24"/>
          <w:szCs w:val="24"/>
          <w:lang w:eastAsia="vi-VN"/>
        </w:rPr>
      </w:pPr>
    </w:p>
    <w:p w:rsidR="00B81B45" w:rsidRPr="00134FEF" w:rsidRDefault="00B81B45" w:rsidP="00B81B45">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t xml:space="preserve">CỘNG HÒA XÃ HỘI CHỦ NGHĨA VIỆT </w:t>
      </w:r>
      <w:smartTag w:uri="urn:schemas-microsoft-com:office:smarttags" w:element="country-region">
        <w:smartTag w:uri="urn:schemas-microsoft-com:office:smarttags" w:element="place">
          <w:r w:rsidRPr="00134FEF">
            <w:rPr>
              <w:b/>
              <w:color w:val="000000"/>
              <w:sz w:val="24"/>
              <w:szCs w:val="24"/>
              <w:lang w:eastAsia="vi-VN"/>
            </w:rPr>
            <w:t>NAM</w:t>
          </w:r>
        </w:smartTag>
      </w:smartTag>
      <w:r w:rsidRPr="00134FEF">
        <w:rPr>
          <w:b/>
          <w:color w:val="000000"/>
          <w:sz w:val="24"/>
          <w:szCs w:val="24"/>
          <w:lang w:eastAsia="vi-VN"/>
        </w:rPr>
        <w:br/>
        <w:t xml:space="preserve">Độc lập - Tự do - Hạnh phúc </w:t>
      </w:r>
      <w:r w:rsidRPr="00134FEF">
        <w:rPr>
          <w:b/>
          <w:color w:val="000000"/>
          <w:sz w:val="24"/>
          <w:szCs w:val="24"/>
          <w:lang w:eastAsia="vi-VN"/>
        </w:rPr>
        <w:br/>
        <w:t>---------------</w:t>
      </w:r>
    </w:p>
    <w:p w:rsidR="00B81B45" w:rsidRPr="00134FEF" w:rsidRDefault="00B81B45" w:rsidP="00B81B45">
      <w:pPr>
        <w:widowControl w:val="0"/>
        <w:tabs>
          <w:tab w:val="right" w:leader="dot" w:pos="8640"/>
        </w:tabs>
        <w:spacing w:line="252" w:lineRule="auto"/>
        <w:jc w:val="center"/>
        <w:rPr>
          <w:color w:val="000000"/>
          <w:sz w:val="24"/>
          <w:szCs w:val="24"/>
          <w:lang w:eastAsia="vi-VN"/>
        </w:rPr>
      </w:pPr>
    </w:p>
    <w:p w:rsidR="00B81B45" w:rsidRPr="00134FEF" w:rsidRDefault="00B81B45" w:rsidP="00B81B45">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t>SƠ YẾU LÝ LỊCH</w:t>
      </w:r>
      <w:r w:rsidRPr="00134FEF">
        <w:rPr>
          <w:b/>
          <w:color w:val="000000"/>
          <w:sz w:val="24"/>
          <w:szCs w:val="24"/>
          <w:lang w:eastAsia="vi-VN"/>
        </w:rPr>
        <w:br/>
        <w:t>(Dùng cho Người đứng đầu tổ chức dịch vụ tư vấn du học)</w:t>
      </w:r>
    </w:p>
    <w:p w:rsidR="00B81B45" w:rsidRPr="00134FEF" w:rsidRDefault="00B81B45" w:rsidP="00B81B45">
      <w:pPr>
        <w:widowControl w:val="0"/>
        <w:tabs>
          <w:tab w:val="right" w:leader="dot" w:pos="8640"/>
        </w:tabs>
        <w:spacing w:line="252" w:lineRule="auto"/>
        <w:jc w:val="center"/>
        <w:rPr>
          <w:b/>
          <w:color w:val="000000"/>
          <w:sz w:val="24"/>
          <w:szCs w:val="24"/>
          <w:lang w:eastAsia="vi-VN"/>
        </w:rPr>
      </w:pPr>
    </w:p>
    <w:p w:rsidR="00B81B45" w:rsidRPr="00134FEF" w:rsidRDefault="00B81B45" w:rsidP="00B81B45">
      <w:pPr>
        <w:widowControl w:val="0"/>
        <w:tabs>
          <w:tab w:val="right" w:leader="dot" w:pos="8640"/>
        </w:tabs>
        <w:spacing w:after="60"/>
        <w:ind w:firstLine="720"/>
        <w:jc w:val="both"/>
        <w:rPr>
          <w:b/>
          <w:color w:val="000000"/>
          <w:sz w:val="24"/>
          <w:szCs w:val="24"/>
          <w:lang w:eastAsia="vi-VN"/>
        </w:rPr>
      </w:pPr>
      <w:r w:rsidRPr="00134FEF">
        <w:rPr>
          <w:b/>
          <w:color w:val="000000"/>
          <w:sz w:val="24"/>
          <w:szCs w:val="24"/>
          <w:lang w:eastAsia="vi-VN"/>
        </w:rPr>
        <w:t>I. THÔNG TIN CÁ NHÂN:</w:t>
      </w:r>
    </w:p>
    <w:p w:rsidR="00B81B45" w:rsidRPr="00134FEF" w:rsidRDefault="00B81B45" w:rsidP="00B81B45">
      <w:pPr>
        <w:widowControl w:val="0"/>
        <w:tabs>
          <w:tab w:val="right" w:leader="dot" w:pos="8160"/>
        </w:tabs>
        <w:spacing w:after="60"/>
        <w:ind w:firstLine="720"/>
        <w:jc w:val="both"/>
        <w:rPr>
          <w:color w:val="000000"/>
          <w:sz w:val="24"/>
          <w:szCs w:val="24"/>
          <w:lang w:eastAsia="vi-VN"/>
        </w:rPr>
      </w:pPr>
      <w:r w:rsidRPr="00134FEF">
        <w:rPr>
          <w:color w:val="000000"/>
          <w:sz w:val="24"/>
          <w:szCs w:val="24"/>
          <w:lang w:eastAsia="vi-VN"/>
        </w:rPr>
        <w:t xml:space="preserve">1. Họ và tên: </w:t>
      </w:r>
      <w:r w:rsidRPr="00134FEF">
        <w:rPr>
          <w:color w:val="000000"/>
          <w:sz w:val="24"/>
          <w:szCs w:val="24"/>
          <w:lang w:eastAsia="vi-VN"/>
        </w:rPr>
        <w:tab/>
      </w:r>
    </w:p>
    <w:p w:rsidR="00B81B45" w:rsidRPr="00134FEF" w:rsidRDefault="00B81B45" w:rsidP="00B81B45">
      <w:pPr>
        <w:widowControl w:val="0"/>
        <w:tabs>
          <w:tab w:val="right" w:leader="dot" w:pos="8160"/>
        </w:tabs>
        <w:spacing w:after="60"/>
        <w:ind w:firstLine="720"/>
        <w:jc w:val="both"/>
        <w:rPr>
          <w:color w:val="000000"/>
          <w:sz w:val="24"/>
          <w:szCs w:val="24"/>
          <w:lang w:eastAsia="vi-VN"/>
        </w:rPr>
      </w:pPr>
      <w:r w:rsidRPr="00134FEF">
        <w:rPr>
          <w:color w:val="000000"/>
          <w:sz w:val="24"/>
          <w:szCs w:val="24"/>
          <w:lang w:eastAsia="vi-VN"/>
        </w:rPr>
        <w:t xml:space="preserve">2. Ngày, tháng, năm sinh: </w:t>
      </w:r>
      <w:r w:rsidRPr="00134FEF">
        <w:rPr>
          <w:color w:val="000000"/>
          <w:sz w:val="24"/>
          <w:szCs w:val="24"/>
          <w:lang w:eastAsia="vi-VN"/>
        </w:rPr>
        <w:tab/>
      </w:r>
    </w:p>
    <w:p w:rsidR="00B81B45" w:rsidRPr="00134FEF" w:rsidRDefault="00B81B45" w:rsidP="00B81B45">
      <w:pPr>
        <w:widowControl w:val="0"/>
        <w:tabs>
          <w:tab w:val="right" w:leader="dot" w:pos="8160"/>
        </w:tabs>
        <w:spacing w:after="60"/>
        <w:ind w:firstLine="720"/>
        <w:jc w:val="both"/>
        <w:rPr>
          <w:color w:val="000000"/>
          <w:sz w:val="24"/>
          <w:szCs w:val="24"/>
          <w:lang w:eastAsia="vi-VN"/>
        </w:rPr>
      </w:pPr>
      <w:r w:rsidRPr="00134FEF">
        <w:rPr>
          <w:color w:val="000000"/>
          <w:sz w:val="24"/>
          <w:szCs w:val="24"/>
          <w:lang w:eastAsia="vi-VN"/>
        </w:rPr>
        <w:t xml:space="preserve">3. Quê quán: </w:t>
      </w:r>
      <w:r w:rsidRPr="00134FEF">
        <w:rPr>
          <w:color w:val="000000"/>
          <w:sz w:val="24"/>
          <w:szCs w:val="24"/>
          <w:lang w:eastAsia="vi-VN"/>
        </w:rPr>
        <w:tab/>
      </w:r>
    </w:p>
    <w:p w:rsidR="00B81B45" w:rsidRPr="00134FEF" w:rsidRDefault="00B81B45" w:rsidP="00B81B45">
      <w:pPr>
        <w:widowControl w:val="0"/>
        <w:tabs>
          <w:tab w:val="right" w:leader="dot" w:pos="8160"/>
        </w:tabs>
        <w:spacing w:after="60"/>
        <w:ind w:firstLine="720"/>
        <w:jc w:val="both"/>
        <w:rPr>
          <w:color w:val="000000"/>
          <w:sz w:val="24"/>
          <w:szCs w:val="24"/>
          <w:lang w:eastAsia="vi-VN"/>
        </w:rPr>
      </w:pPr>
      <w:r w:rsidRPr="00134FEF">
        <w:rPr>
          <w:color w:val="000000"/>
          <w:sz w:val="24"/>
          <w:szCs w:val="24"/>
          <w:lang w:eastAsia="vi-VN"/>
        </w:rPr>
        <w:t xml:space="preserve">4. Nơi ở hiện nay: </w:t>
      </w:r>
      <w:r w:rsidRPr="00134FEF">
        <w:rPr>
          <w:color w:val="000000"/>
          <w:sz w:val="24"/>
          <w:szCs w:val="24"/>
          <w:lang w:eastAsia="vi-VN"/>
        </w:rPr>
        <w:tab/>
      </w:r>
    </w:p>
    <w:p w:rsidR="00B81B45" w:rsidRPr="00134FEF" w:rsidRDefault="00B81B45" w:rsidP="00B81B45">
      <w:pPr>
        <w:widowControl w:val="0"/>
        <w:tabs>
          <w:tab w:val="right" w:leader="dot" w:pos="8160"/>
        </w:tabs>
        <w:spacing w:after="60"/>
        <w:ind w:firstLine="720"/>
        <w:jc w:val="both"/>
        <w:rPr>
          <w:color w:val="000000"/>
          <w:sz w:val="24"/>
          <w:szCs w:val="24"/>
          <w:lang w:eastAsia="vi-VN"/>
        </w:rPr>
      </w:pPr>
      <w:r w:rsidRPr="00134FEF">
        <w:rPr>
          <w:color w:val="000000"/>
          <w:sz w:val="24"/>
          <w:szCs w:val="24"/>
          <w:lang w:eastAsia="vi-VN"/>
        </w:rPr>
        <w:t xml:space="preserve">5. Số CMTND: ……………………………. ngày cấp: ……………. nơi cấp: </w:t>
      </w:r>
      <w:r w:rsidRPr="00134FEF">
        <w:rPr>
          <w:color w:val="000000"/>
          <w:sz w:val="24"/>
          <w:szCs w:val="24"/>
          <w:lang w:eastAsia="vi-VN"/>
        </w:rPr>
        <w:tab/>
      </w:r>
    </w:p>
    <w:p w:rsidR="00B81B45" w:rsidRPr="00134FEF" w:rsidRDefault="00B81B45" w:rsidP="00B81B45">
      <w:pPr>
        <w:widowControl w:val="0"/>
        <w:tabs>
          <w:tab w:val="right" w:leader="dot" w:pos="8160"/>
        </w:tabs>
        <w:spacing w:after="60"/>
        <w:ind w:firstLine="720"/>
        <w:jc w:val="both"/>
        <w:rPr>
          <w:color w:val="000000"/>
          <w:sz w:val="24"/>
          <w:szCs w:val="24"/>
          <w:lang w:eastAsia="vi-VN"/>
        </w:rPr>
      </w:pPr>
      <w:r w:rsidRPr="00134FEF">
        <w:rPr>
          <w:color w:val="000000"/>
          <w:sz w:val="24"/>
          <w:szCs w:val="24"/>
          <w:lang w:eastAsia="vi-VN"/>
        </w:rPr>
        <w:t xml:space="preserve">6. Điện thoại: …………………………………….; Fax: </w:t>
      </w:r>
      <w:r w:rsidRPr="00134FEF">
        <w:rPr>
          <w:color w:val="000000"/>
          <w:sz w:val="24"/>
          <w:szCs w:val="24"/>
          <w:lang w:eastAsia="vi-VN"/>
        </w:rPr>
        <w:tab/>
      </w:r>
    </w:p>
    <w:p w:rsidR="00B81B45" w:rsidRPr="00134FEF" w:rsidRDefault="00B81B45" w:rsidP="00B81B45">
      <w:pPr>
        <w:widowControl w:val="0"/>
        <w:tabs>
          <w:tab w:val="right" w:leader="dot" w:pos="8640"/>
        </w:tabs>
        <w:spacing w:after="60"/>
        <w:ind w:firstLine="720"/>
        <w:jc w:val="both"/>
        <w:rPr>
          <w:color w:val="000000"/>
          <w:sz w:val="24"/>
          <w:szCs w:val="24"/>
          <w:lang w:eastAsia="vi-VN"/>
        </w:rPr>
      </w:pPr>
      <w:r w:rsidRPr="00134FEF">
        <w:rPr>
          <w:b/>
          <w:color w:val="000000"/>
          <w:sz w:val="24"/>
          <w:szCs w:val="24"/>
          <w:lang w:eastAsia="vi-VN"/>
        </w:rPr>
        <w:t xml:space="preserve">II. QUÁ TRÌNH ĐÀO TẠO: </w:t>
      </w:r>
      <w:r w:rsidRPr="00134FEF">
        <w:rPr>
          <w:color w:val="000000"/>
          <w:sz w:val="24"/>
          <w:szCs w:val="24"/>
          <w:lang w:eastAsia="vi-VN"/>
        </w:rPr>
        <w:t>(từ ngày, tháng, năm đến ngày, tháng, năm được đào tạo tại cơ sở đào tạo, bằng, chứng chỉ được cấp ...)</w:t>
      </w:r>
    </w:p>
    <w:tbl>
      <w:tblPr>
        <w:tblW w:w="9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05"/>
        <w:gridCol w:w="2894"/>
        <w:gridCol w:w="2326"/>
        <w:gridCol w:w="2838"/>
      </w:tblGrid>
      <w:tr w:rsidR="00B81B45" w:rsidRPr="00134FEF" w:rsidTr="004E0A08">
        <w:tc>
          <w:tcPr>
            <w:tcW w:w="1305" w:type="dxa"/>
            <w:shd w:val="clear" w:color="auto" w:fill="auto"/>
            <w:vAlign w:val="center"/>
          </w:tcPr>
          <w:p w:rsidR="00B81B45" w:rsidRPr="00134FEF" w:rsidRDefault="00B81B45" w:rsidP="004E0A08">
            <w:pPr>
              <w:widowControl w:val="0"/>
              <w:tabs>
                <w:tab w:val="right" w:leader="dot" w:pos="8640"/>
              </w:tabs>
              <w:spacing w:line="252" w:lineRule="auto"/>
              <w:jc w:val="center"/>
              <w:rPr>
                <w:b/>
                <w:color w:val="000000"/>
                <w:sz w:val="24"/>
                <w:szCs w:val="24"/>
                <w:lang w:eastAsia="vi-VN"/>
              </w:rPr>
            </w:pPr>
            <w:r w:rsidRPr="00134FEF">
              <w:rPr>
                <w:b/>
                <w:color w:val="000000"/>
                <w:sz w:val="24"/>
                <w:szCs w:val="24"/>
                <w:highlight w:val="white"/>
                <w:lang w:eastAsia="vi-VN"/>
              </w:rPr>
              <w:t>Thời gian</w:t>
            </w:r>
          </w:p>
        </w:tc>
        <w:tc>
          <w:tcPr>
            <w:tcW w:w="2894" w:type="dxa"/>
            <w:shd w:val="clear" w:color="auto" w:fill="auto"/>
            <w:vAlign w:val="center"/>
          </w:tcPr>
          <w:p w:rsidR="00B81B45" w:rsidRPr="00134FEF" w:rsidRDefault="00B81B45" w:rsidP="004E0A08">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t>Tên cơ sở đào tạo</w:t>
            </w:r>
          </w:p>
        </w:tc>
        <w:tc>
          <w:tcPr>
            <w:tcW w:w="2326" w:type="dxa"/>
            <w:shd w:val="clear" w:color="auto" w:fill="auto"/>
            <w:vAlign w:val="center"/>
          </w:tcPr>
          <w:p w:rsidR="00B81B45" w:rsidRPr="00134FEF" w:rsidRDefault="00B81B45" w:rsidP="004E0A08">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t>Chuyên ngành</w:t>
            </w:r>
          </w:p>
        </w:tc>
        <w:tc>
          <w:tcPr>
            <w:tcW w:w="2838" w:type="dxa"/>
            <w:shd w:val="clear" w:color="auto" w:fill="auto"/>
            <w:vAlign w:val="center"/>
          </w:tcPr>
          <w:p w:rsidR="00B81B45" w:rsidRPr="00134FEF" w:rsidRDefault="00B81B45" w:rsidP="004E0A08">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t>Bằng/chứng chỉ được cấp</w:t>
            </w:r>
          </w:p>
        </w:tc>
      </w:tr>
      <w:tr w:rsidR="00B81B45" w:rsidRPr="00134FEF" w:rsidTr="004E0A08">
        <w:tc>
          <w:tcPr>
            <w:tcW w:w="1305" w:type="dxa"/>
            <w:shd w:val="clear" w:color="auto" w:fill="auto"/>
            <w:vAlign w:val="center"/>
          </w:tcPr>
          <w:p w:rsidR="00B81B45" w:rsidRPr="00134FEF" w:rsidRDefault="00B81B45" w:rsidP="004E0A08">
            <w:pPr>
              <w:widowControl w:val="0"/>
              <w:tabs>
                <w:tab w:val="right" w:leader="dot" w:pos="8640"/>
              </w:tabs>
              <w:spacing w:line="252" w:lineRule="auto"/>
              <w:jc w:val="center"/>
              <w:rPr>
                <w:color w:val="000000"/>
                <w:sz w:val="24"/>
                <w:szCs w:val="24"/>
                <w:lang w:eastAsia="vi-VN"/>
              </w:rPr>
            </w:pPr>
          </w:p>
        </w:tc>
        <w:tc>
          <w:tcPr>
            <w:tcW w:w="2894" w:type="dxa"/>
            <w:shd w:val="clear" w:color="auto" w:fill="auto"/>
            <w:vAlign w:val="center"/>
          </w:tcPr>
          <w:p w:rsidR="00B81B45" w:rsidRPr="00134FEF" w:rsidRDefault="00B81B45" w:rsidP="004E0A08">
            <w:pPr>
              <w:widowControl w:val="0"/>
              <w:tabs>
                <w:tab w:val="right" w:leader="dot" w:pos="8640"/>
              </w:tabs>
              <w:spacing w:line="252" w:lineRule="auto"/>
              <w:jc w:val="center"/>
              <w:rPr>
                <w:color w:val="000000"/>
                <w:sz w:val="24"/>
                <w:szCs w:val="24"/>
                <w:lang w:eastAsia="vi-VN"/>
              </w:rPr>
            </w:pPr>
          </w:p>
        </w:tc>
        <w:tc>
          <w:tcPr>
            <w:tcW w:w="2326" w:type="dxa"/>
            <w:shd w:val="clear" w:color="auto" w:fill="auto"/>
            <w:vAlign w:val="center"/>
          </w:tcPr>
          <w:p w:rsidR="00B81B45" w:rsidRPr="00134FEF" w:rsidRDefault="00B81B45" w:rsidP="004E0A08">
            <w:pPr>
              <w:widowControl w:val="0"/>
              <w:tabs>
                <w:tab w:val="right" w:leader="dot" w:pos="8640"/>
              </w:tabs>
              <w:spacing w:line="252" w:lineRule="auto"/>
              <w:jc w:val="center"/>
              <w:rPr>
                <w:color w:val="000000"/>
                <w:sz w:val="24"/>
                <w:szCs w:val="24"/>
                <w:lang w:eastAsia="vi-VN"/>
              </w:rPr>
            </w:pPr>
          </w:p>
        </w:tc>
        <w:tc>
          <w:tcPr>
            <w:tcW w:w="2838" w:type="dxa"/>
            <w:shd w:val="clear" w:color="auto" w:fill="auto"/>
            <w:vAlign w:val="center"/>
          </w:tcPr>
          <w:p w:rsidR="00B81B45" w:rsidRPr="00134FEF" w:rsidRDefault="00B81B45" w:rsidP="004E0A08">
            <w:pPr>
              <w:widowControl w:val="0"/>
              <w:tabs>
                <w:tab w:val="right" w:leader="dot" w:pos="8640"/>
              </w:tabs>
              <w:spacing w:line="252" w:lineRule="auto"/>
              <w:jc w:val="center"/>
              <w:rPr>
                <w:color w:val="000000"/>
                <w:sz w:val="24"/>
                <w:szCs w:val="24"/>
                <w:lang w:eastAsia="vi-VN"/>
              </w:rPr>
            </w:pPr>
          </w:p>
        </w:tc>
      </w:tr>
    </w:tbl>
    <w:p w:rsidR="00B81B45" w:rsidRPr="00134FEF" w:rsidRDefault="00B81B45" w:rsidP="00B81B45">
      <w:pPr>
        <w:widowControl w:val="0"/>
        <w:tabs>
          <w:tab w:val="right" w:leader="dot" w:pos="8640"/>
        </w:tabs>
        <w:spacing w:before="80" w:after="80"/>
        <w:ind w:firstLine="709"/>
        <w:jc w:val="both"/>
        <w:rPr>
          <w:color w:val="000000"/>
          <w:sz w:val="24"/>
          <w:szCs w:val="24"/>
          <w:lang w:eastAsia="vi-VN"/>
        </w:rPr>
      </w:pPr>
      <w:r w:rsidRPr="00134FEF">
        <w:rPr>
          <w:b/>
          <w:color w:val="000000"/>
          <w:sz w:val="24"/>
          <w:szCs w:val="24"/>
          <w:lang w:eastAsia="vi-VN"/>
        </w:rPr>
        <w:t>III. QUÁ TRÌNH CÔNG TÁC:</w:t>
      </w:r>
      <w:r w:rsidRPr="00134FEF">
        <w:rPr>
          <w:color w:val="000000"/>
          <w:sz w:val="24"/>
          <w:szCs w:val="24"/>
          <w:lang w:eastAsia="vi-VN"/>
        </w:rPr>
        <w:t xml:space="preserve"> </w:t>
      </w:r>
      <w:r w:rsidRPr="00134FEF">
        <w:rPr>
          <w:i/>
          <w:color w:val="000000"/>
          <w:sz w:val="24"/>
          <w:szCs w:val="24"/>
          <w:lang w:eastAsia="vi-VN"/>
        </w:rPr>
        <w:t>(từ ngày, tháng, năm đến ngày, tháng, năm công tác tại cơ quan, chức vụ, ...)</w:t>
      </w:r>
    </w:p>
    <w:tbl>
      <w:tblPr>
        <w:tblW w:w="9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04"/>
        <w:gridCol w:w="2891"/>
        <w:gridCol w:w="2048"/>
        <w:gridCol w:w="3120"/>
      </w:tblGrid>
      <w:tr w:rsidR="00B81B45" w:rsidRPr="00134FEF" w:rsidTr="004E0A08">
        <w:tc>
          <w:tcPr>
            <w:tcW w:w="1304" w:type="dxa"/>
            <w:shd w:val="clear" w:color="auto" w:fill="auto"/>
            <w:vAlign w:val="center"/>
          </w:tcPr>
          <w:p w:rsidR="00B81B45" w:rsidRPr="00134FEF" w:rsidRDefault="00B81B45" w:rsidP="004E0A08">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t>Thời gian</w:t>
            </w:r>
          </w:p>
        </w:tc>
        <w:tc>
          <w:tcPr>
            <w:tcW w:w="2891" w:type="dxa"/>
            <w:shd w:val="clear" w:color="auto" w:fill="auto"/>
            <w:vAlign w:val="center"/>
          </w:tcPr>
          <w:p w:rsidR="00B81B45" w:rsidRPr="00134FEF" w:rsidRDefault="00B81B45" w:rsidP="004E0A08">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t>Cơ quan công tác</w:t>
            </w:r>
          </w:p>
        </w:tc>
        <w:tc>
          <w:tcPr>
            <w:tcW w:w="2048" w:type="dxa"/>
            <w:shd w:val="clear" w:color="auto" w:fill="auto"/>
            <w:vAlign w:val="center"/>
          </w:tcPr>
          <w:p w:rsidR="00B81B45" w:rsidRPr="00134FEF" w:rsidRDefault="00B81B45" w:rsidP="004E0A08">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t>Chức vụ</w:t>
            </w:r>
          </w:p>
        </w:tc>
        <w:tc>
          <w:tcPr>
            <w:tcW w:w="3120" w:type="dxa"/>
            <w:shd w:val="clear" w:color="auto" w:fill="auto"/>
            <w:vAlign w:val="center"/>
          </w:tcPr>
          <w:p w:rsidR="00B81B45" w:rsidRPr="00134FEF" w:rsidRDefault="00B81B45" w:rsidP="004E0A08">
            <w:pPr>
              <w:widowControl w:val="0"/>
              <w:tabs>
                <w:tab w:val="right" w:leader="dot" w:pos="8640"/>
              </w:tabs>
              <w:spacing w:line="252" w:lineRule="auto"/>
              <w:jc w:val="center"/>
              <w:rPr>
                <w:b/>
                <w:color w:val="000000"/>
                <w:sz w:val="24"/>
                <w:szCs w:val="24"/>
                <w:lang w:eastAsia="vi-VN"/>
              </w:rPr>
            </w:pPr>
            <w:r w:rsidRPr="00134FEF">
              <w:rPr>
                <w:b/>
                <w:color w:val="000000"/>
                <w:sz w:val="24"/>
                <w:szCs w:val="24"/>
                <w:lang w:eastAsia="vi-VN"/>
              </w:rPr>
              <w:t>Địa chỉ và Điện thoại</w:t>
            </w:r>
          </w:p>
        </w:tc>
      </w:tr>
      <w:tr w:rsidR="00B81B45" w:rsidRPr="00134FEF" w:rsidTr="004E0A08">
        <w:tc>
          <w:tcPr>
            <w:tcW w:w="1304" w:type="dxa"/>
            <w:shd w:val="clear" w:color="auto" w:fill="auto"/>
            <w:vAlign w:val="center"/>
          </w:tcPr>
          <w:p w:rsidR="00B81B45" w:rsidRPr="00134FEF" w:rsidRDefault="00B81B45" w:rsidP="004E0A08">
            <w:pPr>
              <w:widowControl w:val="0"/>
              <w:tabs>
                <w:tab w:val="right" w:leader="dot" w:pos="8640"/>
              </w:tabs>
              <w:spacing w:line="252" w:lineRule="auto"/>
              <w:jc w:val="center"/>
              <w:rPr>
                <w:color w:val="000000"/>
                <w:sz w:val="24"/>
                <w:szCs w:val="24"/>
                <w:lang w:eastAsia="vi-VN"/>
              </w:rPr>
            </w:pPr>
          </w:p>
        </w:tc>
        <w:tc>
          <w:tcPr>
            <w:tcW w:w="2891" w:type="dxa"/>
            <w:shd w:val="clear" w:color="auto" w:fill="auto"/>
            <w:vAlign w:val="center"/>
          </w:tcPr>
          <w:p w:rsidR="00B81B45" w:rsidRPr="00134FEF" w:rsidRDefault="00B81B45" w:rsidP="004E0A08">
            <w:pPr>
              <w:widowControl w:val="0"/>
              <w:tabs>
                <w:tab w:val="right" w:leader="dot" w:pos="8640"/>
              </w:tabs>
              <w:spacing w:line="252" w:lineRule="auto"/>
              <w:jc w:val="center"/>
              <w:rPr>
                <w:color w:val="000000"/>
                <w:sz w:val="24"/>
                <w:szCs w:val="24"/>
                <w:lang w:eastAsia="vi-VN"/>
              </w:rPr>
            </w:pPr>
          </w:p>
        </w:tc>
        <w:tc>
          <w:tcPr>
            <w:tcW w:w="2048" w:type="dxa"/>
            <w:shd w:val="clear" w:color="auto" w:fill="auto"/>
            <w:vAlign w:val="center"/>
          </w:tcPr>
          <w:p w:rsidR="00B81B45" w:rsidRPr="00134FEF" w:rsidRDefault="00B81B45" w:rsidP="004E0A08">
            <w:pPr>
              <w:widowControl w:val="0"/>
              <w:tabs>
                <w:tab w:val="right" w:leader="dot" w:pos="8640"/>
              </w:tabs>
              <w:spacing w:line="252" w:lineRule="auto"/>
              <w:jc w:val="center"/>
              <w:rPr>
                <w:color w:val="000000"/>
                <w:sz w:val="24"/>
                <w:szCs w:val="24"/>
                <w:lang w:eastAsia="vi-VN"/>
              </w:rPr>
            </w:pPr>
          </w:p>
        </w:tc>
        <w:tc>
          <w:tcPr>
            <w:tcW w:w="3120" w:type="dxa"/>
            <w:shd w:val="clear" w:color="auto" w:fill="auto"/>
            <w:vAlign w:val="center"/>
          </w:tcPr>
          <w:p w:rsidR="00B81B45" w:rsidRPr="00134FEF" w:rsidRDefault="00B81B45" w:rsidP="004E0A08">
            <w:pPr>
              <w:widowControl w:val="0"/>
              <w:tabs>
                <w:tab w:val="right" w:leader="dot" w:pos="8640"/>
              </w:tabs>
              <w:spacing w:line="252" w:lineRule="auto"/>
              <w:jc w:val="center"/>
              <w:rPr>
                <w:color w:val="000000"/>
                <w:sz w:val="24"/>
                <w:szCs w:val="24"/>
                <w:lang w:eastAsia="vi-VN"/>
              </w:rPr>
            </w:pPr>
          </w:p>
        </w:tc>
      </w:tr>
    </w:tbl>
    <w:p w:rsidR="00B81B45" w:rsidRPr="00134FEF" w:rsidRDefault="00B81B45" w:rsidP="00B81B45">
      <w:pPr>
        <w:widowControl w:val="0"/>
        <w:tabs>
          <w:tab w:val="right" w:leader="dot" w:pos="8640"/>
        </w:tabs>
        <w:spacing w:before="80"/>
        <w:ind w:firstLine="709"/>
        <w:jc w:val="both"/>
        <w:rPr>
          <w:b/>
          <w:color w:val="000000"/>
          <w:sz w:val="24"/>
          <w:szCs w:val="24"/>
          <w:lang w:eastAsia="vi-VN"/>
        </w:rPr>
      </w:pPr>
      <w:r w:rsidRPr="00134FEF">
        <w:rPr>
          <w:b/>
          <w:color w:val="000000"/>
          <w:sz w:val="24"/>
          <w:szCs w:val="24"/>
          <w:lang w:eastAsia="vi-VN"/>
        </w:rPr>
        <w:t>IV. THỜI GIAN, KINH NGHIỆM VỀ HOẠT ĐỘNG DỊCH VỤ TƯ VẤN DU HỌC:</w:t>
      </w:r>
    </w:p>
    <w:p w:rsidR="00B81B45" w:rsidRPr="00134FEF" w:rsidRDefault="00B81B45" w:rsidP="00B81B45">
      <w:pPr>
        <w:widowControl w:val="0"/>
        <w:tabs>
          <w:tab w:val="right" w:leader="dot" w:pos="8640"/>
        </w:tabs>
        <w:spacing w:after="80"/>
        <w:ind w:firstLine="709"/>
        <w:jc w:val="both"/>
        <w:rPr>
          <w:b/>
          <w:color w:val="000000"/>
          <w:sz w:val="24"/>
          <w:szCs w:val="24"/>
          <w:lang w:eastAsia="vi-VN"/>
        </w:rPr>
      </w:pPr>
      <w:r w:rsidRPr="00134FEF">
        <w:rPr>
          <w:b/>
          <w:color w:val="000000"/>
          <w:sz w:val="24"/>
          <w:szCs w:val="24"/>
          <w:lang w:eastAsia="vi-VN"/>
        </w:rPr>
        <w:t>V. KHEN THƯỞNG:</w:t>
      </w:r>
    </w:p>
    <w:p w:rsidR="00B81B45" w:rsidRPr="00134FEF" w:rsidRDefault="00B81B45" w:rsidP="00B81B45">
      <w:pPr>
        <w:widowControl w:val="0"/>
        <w:tabs>
          <w:tab w:val="right" w:leader="dot" w:pos="8640"/>
        </w:tabs>
        <w:spacing w:after="80"/>
        <w:ind w:firstLine="709"/>
        <w:jc w:val="both"/>
        <w:rPr>
          <w:b/>
          <w:color w:val="000000"/>
          <w:sz w:val="24"/>
          <w:szCs w:val="24"/>
          <w:lang w:eastAsia="vi-VN"/>
        </w:rPr>
      </w:pPr>
      <w:r w:rsidRPr="00134FEF">
        <w:rPr>
          <w:b/>
          <w:color w:val="000000"/>
          <w:sz w:val="24"/>
          <w:szCs w:val="24"/>
          <w:lang w:eastAsia="vi-VN"/>
        </w:rPr>
        <w:t>VI. KỶ LUẬT:</w:t>
      </w:r>
    </w:p>
    <w:p w:rsidR="00B81B45" w:rsidRPr="00134FEF" w:rsidRDefault="00B81B45" w:rsidP="00B81B45">
      <w:pPr>
        <w:widowControl w:val="0"/>
        <w:tabs>
          <w:tab w:val="right" w:leader="dot" w:pos="8640"/>
        </w:tabs>
        <w:spacing w:after="80"/>
        <w:ind w:firstLine="709"/>
        <w:jc w:val="both"/>
        <w:rPr>
          <w:color w:val="000000"/>
          <w:sz w:val="24"/>
          <w:szCs w:val="24"/>
          <w:lang w:eastAsia="vi-VN"/>
        </w:rPr>
      </w:pPr>
      <w:r w:rsidRPr="00134FEF">
        <w:rPr>
          <w:color w:val="000000"/>
          <w:sz w:val="24"/>
          <w:szCs w:val="24"/>
          <w:lang w:eastAsia="vi-VN"/>
        </w:rPr>
        <w:t>Tôi xin cam đoan những lời khai trên là đúng sự thật. Nếu không đúng, tôi xin hoàn toàn chịu trách nhiệm trước pháp luật.</w:t>
      </w:r>
    </w:p>
    <w:p w:rsidR="00B81B45" w:rsidRPr="00134FEF" w:rsidRDefault="00B81B45" w:rsidP="00B81B45">
      <w:pPr>
        <w:widowControl w:val="0"/>
        <w:tabs>
          <w:tab w:val="right" w:leader="dot" w:pos="8640"/>
        </w:tabs>
        <w:ind w:firstLine="709"/>
        <w:jc w:val="both"/>
        <w:rPr>
          <w:color w:val="000000"/>
          <w:sz w:val="24"/>
          <w:szCs w:val="24"/>
          <w:lang w:eastAsia="vi-VN"/>
        </w:rPr>
      </w:pPr>
    </w:p>
    <w:tbl>
      <w:tblPr>
        <w:tblW w:w="9640" w:type="dxa"/>
        <w:tblInd w:w="108" w:type="dxa"/>
        <w:tblLook w:val="01E0" w:firstRow="1" w:lastRow="1" w:firstColumn="1" w:lastColumn="1" w:noHBand="0" w:noVBand="0"/>
      </w:tblPr>
      <w:tblGrid>
        <w:gridCol w:w="5387"/>
        <w:gridCol w:w="4253"/>
      </w:tblGrid>
      <w:tr w:rsidR="00B81B45" w:rsidRPr="00134FEF" w:rsidTr="004E0A08">
        <w:tc>
          <w:tcPr>
            <w:tcW w:w="5387" w:type="dxa"/>
            <w:shd w:val="clear" w:color="auto" w:fill="auto"/>
          </w:tcPr>
          <w:p w:rsidR="00B81B45" w:rsidRPr="00134FEF" w:rsidRDefault="00B81B45" w:rsidP="004E0A08">
            <w:pPr>
              <w:widowControl w:val="0"/>
              <w:tabs>
                <w:tab w:val="right" w:leader="dot" w:pos="8640"/>
              </w:tabs>
              <w:spacing w:line="252" w:lineRule="auto"/>
              <w:jc w:val="center"/>
              <w:rPr>
                <w:i/>
                <w:color w:val="000000"/>
                <w:sz w:val="24"/>
                <w:szCs w:val="24"/>
                <w:lang w:eastAsia="vi-VN"/>
              </w:rPr>
            </w:pPr>
            <w:r w:rsidRPr="00134FEF">
              <w:rPr>
                <w:b/>
                <w:color w:val="000000"/>
                <w:sz w:val="24"/>
                <w:szCs w:val="24"/>
                <w:lang w:eastAsia="vi-VN"/>
              </w:rPr>
              <w:br/>
              <w:t>XÁC NHẬN CỦA CƠ QUAN/ĐỊA PHƯƠNG</w:t>
            </w:r>
            <w:r w:rsidRPr="00134FEF">
              <w:rPr>
                <w:b/>
                <w:color w:val="000000"/>
                <w:sz w:val="24"/>
                <w:szCs w:val="24"/>
                <w:lang w:eastAsia="vi-VN"/>
              </w:rPr>
              <w:br/>
              <w:t>NƠI QUẢN LÝ TRỰC TIẾP</w:t>
            </w:r>
            <w:r w:rsidRPr="00134FEF">
              <w:rPr>
                <w:b/>
                <w:color w:val="000000"/>
                <w:sz w:val="24"/>
                <w:szCs w:val="24"/>
                <w:lang w:eastAsia="vi-VN"/>
              </w:rPr>
              <w:br/>
            </w:r>
            <w:r w:rsidRPr="00134FEF">
              <w:rPr>
                <w:i/>
                <w:color w:val="000000"/>
                <w:sz w:val="24"/>
                <w:szCs w:val="24"/>
                <w:lang w:eastAsia="vi-VN"/>
              </w:rPr>
              <w:t>(Ghi rõ họ tên, chức vụ, đóng dấu cơ quan)</w:t>
            </w:r>
          </w:p>
        </w:tc>
        <w:tc>
          <w:tcPr>
            <w:tcW w:w="4253" w:type="dxa"/>
            <w:shd w:val="clear" w:color="auto" w:fill="auto"/>
          </w:tcPr>
          <w:p w:rsidR="00B81B45" w:rsidRPr="00134FEF" w:rsidRDefault="00B81B45" w:rsidP="004E0A08">
            <w:pPr>
              <w:widowControl w:val="0"/>
              <w:tabs>
                <w:tab w:val="right" w:leader="dot" w:pos="8640"/>
              </w:tabs>
              <w:spacing w:line="252" w:lineRule="auto"/>
              <w:jc w:val="center"/>
              <w:rPr>
                <w:i/>
                <w:color w:val="000000"/>
                <w:sz w:val="24"/>
                <w:szCs w:val="24"/>
                <w:lang w:eastAsia="vi-VN"/>
              </w:rPr>
            </w:pPr>
            <w:r w:rsidRPr="00134FEF">
              <w:rPr>
                <w:i/>
                <w:color w:val="000000"/>
                <w:sz w:val="24"/>
                <w:szCs w:val="24"/>
                <w:lang w:eastAsia="vi-VN"/>
              </w:rPr>
              <w:t>………., ngày    tháng    năm …..</w:t>
            </w:r>
            <w:r w:rsidRPr="00134FEF">
              <w:rPr>
                <w:i/>
                <w:color w:val="000000"/>
                <w:sz w:val="24"/>
                <w:szCs w:val="24"/>
                <w:lang w:eastAsia="vi-VN"/>
              </w:rPr>
              <w:br/>
            </w:r>
            <w:r w:rsidRPr="00134FEF">
              <w:rPr>
                <w:b/>
                <w:color w:val="000000"/>
                <w:sz w:val="24"/>
                <w:szCs w:val="24"/>
                <w:lang w:eastAsia="vi-VN"/>
              </w:rPr>
              <w:t>NGƯỜI KHAI KÝ TÊN</w:t>
            </w:r>
            <w:r w:rsidRPr="00134FEF">
              <w:rPr>
                <w:b/>
                <w:color w:val="000000"/>
                <w:sz w:val="24"/>
                <w:szCs w:val="24"/>
                <w:lang w:eastAsia="vi-VN"/>
              </w:rPr>
              <w:br/>
            </w:r>
            <w:r w:rsidRPr="00134FEF">
              <w:rPr>
                <w:i/>
                <w:color w:val="000000"/>
                <w:sz w:val="24"/>
                <w:szCs w:val="24"/>
                <w:lang w:eastAsia="vi-VN"/>
              </w:rPr>
              <w:t>(Ghi rõ họ tên)</w:t>
            </w:r>
          </w:p>
        </w:tc>
      </w:tr>
    </w:tbl>
    <w:p w:rsidR="0074722A" w:rsidRDefault="00B81B45">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45"/>
    <w:rsid w:val="0074722A"/>
    <w:rsid w:val="00766FF0"/>
    <w:rsid w:val="00B8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1B45"/>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B81B45"/>
    <w:rPr>
      <w:rFonts w:ascii="Calibri" w:eastAsia="Batang" w:hAnsi="Calibri"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1B45"/>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B81B45"/>
    <w:rPr>
      <w:rFonts w:ascii="Calibri" w:eastAsia="Batang" w:hAnsi="Calibri"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dcterms:created xsi:type="dcterms:W3CDTF">2018-12-03T02:35:00Z</dcterms:created>
  <dcterms:modified xsi:type="dcterms:W3CDTF">2018-12-03T02:35:00Z</dcterms:modified>
</cp:coreProperties>
</file>